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A" w:rsidRPr="005626EA" w:rsidRDefault="005626EA" w:rsidP="008918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1D6" w:rsidRDefault="00DF586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0" cy="8905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1D6" w:rsidRPr="0088778F" w:rsidRDefault="0088778F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0331D6" w:rsidRDefault="000331D6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Pr="00884AC9" w:rsidRDefault="00884AC9" w:rsidP="00884AC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АНАЛИТИЧЕСКАЯ ЧАСТЬ………………………………………………………3</w:t>
      </w:r>
    </w:p>
    <w:p w:rsidR="00884AC9" w:rsidRPr="00884AC9" w:rsidRDefault="00884AC9" w:rsidP="00884AC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C9" w:rsidRPr="00884AC9" w:rsidRDefault="00884AC9" w:rsidP="00884AC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об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</w:t>
      </w:r>
      <w:r w:rsid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…3</w:t>
      </w:r>
    </w:p>
    <w:p w:rsidR="00884AC9" w:rsidRPr="00884AC9" w:rsidRDefault="00884AC9" w:rsidP="00884AC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управления организацией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</w:t>
      </w:r>
      <w:r w:rsid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84AC9" w:rsidRPr="00884AC9" w:rsidRDefault="00884AC9" w:rsidP="00884AC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</w:t>
      </w:r>
      <w:r w:rsid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...6</w:t>
      </w:r>
    </w:p>
    <w:p w:rsidR="00884AC9" w:rsidRDefault="00884AC9" w:rsidP="00884AC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качество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</w:t>
      </w:r>
      <w:r w:rsid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….9</w:t>
      </w:r>
    </w:p>
    <w:p w:rsidR="00790BA9" w:rsidRPr="00790BA9" w:rsidRDefault="00790BA9" w:rsidP="00790BA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Востребованность выпускников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……………………………………………………14</w:t>
      </w:r>
    </w:p>
    <w:p w:rsidR="00790BA9" w:rsidRPr="00790BA9" w:rsidRDefault="00790BA9" w:rsidP="00790BA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функционирования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</w:p>
    <w:p w:rsidR="00884AC9" w:rsidRPr="00790BA9" w:rsidRDefault="00884AC9" w:rsidP="00790BA9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учебно-методического и библиотечно-информационного обеспечения </w:t>
      </w:r>
      <w:r w:rsidR="00790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884AC9" w:rsidRPr="00884AC9" w:rsidRDefault="00884AC9" w:rsidP="00884AC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AC9" w:rsidRPr="00884AC9" w:rsidRDefault="00884AC9" w:rsidP="00884AC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84A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ПОКАЗАТЕЛИ ДЕЯТЕЛЬНОСТИ</w:t>
      </w:r>
      <w:r w:rsidR="00790BA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…………………………………………………28</w:t>
      </w:r>
    </w:p>
    <w:p w:rsidR="00884AC9" w:rsidRPr="00884AC9" w:rsidRDefault="00884AC9" w:rsidP="00884AC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AC9" w:rsidRPr="00884AC9" w:rsidRDefault="00884AC9" w:rsidP="00884AC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AC9" w:rsidRDefault="00884AC9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6EA" w:rsidRPr="005626EA" w:rsidRDefault="00C366B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6890"/>
      </w:tblGrid>
      <w:tr w:rsidR="005626EA" w:rsidRPr="005626EA" w:rsidTr="005626E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пос. Сокский муниципального района Исаклинский Самарской области (ГБОУ СОШ пос.Сокский)</w:t>
            </w:r>
          </w:p>
        </w:tc>
      </w:tr>
      <w:tr w:rsidR="005626EA" w:rsidRPr="005626EA" w:rsidTr="005626E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Лидия Ивановна</w:t>
            </w:r>
          </w:p>
        </w:tc>
      </w:tr>
      <w:tr w:rsidR="005626EA" w:rsidRPr="005626EA" w:rsidTr="005626E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446587, Российская Федерация, Самарская область, Исаклинский район, пос. Сокский, ул. Школьная, 5А</w:t>
            </w:r>
          </w:p>
        </w:tc>
      </w:tr>
      <w:tr w:rsidR="005626EA" w:rsidRPr="005626EA" w:rsidTr="005626E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88465433184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soksk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isk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http://sokschool.minobr63.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1963 год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серия63Л01№_0001811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регистрационный №6165, дата выдачи 13.01.2016, 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действиядо бессрочно</w:t>
            </w:r>
          </w:p>
          <w:p w:rsidR="005626EA" w:rsidRPr="005626EA" w:rsidRDefault="005626EA" w:rsidP="00704BF4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выдана:_МОиН СО</w:t>
            </w:r>
            <w:r w:rsidR="00704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 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 № 63А01, регистрационный №0000629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выдачи:24.03.2016 г., срок действия до 25.05.2024г.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626EA" w:rsidRPr="00C93647" w:rsidRDefault="005626EA" w:rsidP="00DD3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ГБОУ СОШ пос.Сокский (далее  Школа) расположена в сельской местности. Большинство семей обучающихся проживают в домах типовой застройки: 91%−рядом со</w:t>
      </w:r>
      <w:r w:rsidR="00704BF4" w:rsidRPr="00C93647">
        <w:rPr>
          <w:rFonts w:ascii="Times New Roman" w:hAnsi="Times New Roman" w:cs="Times New Roman"/>
          <w:sz w:val="28"/>
          <w:szCs w:val="28"/>
        </w:rPr>
        <w:t xml:space="preserve"> Школой, 9% из пос.Семь-Ключей.</w:t>
      </w:r>
    </w:p>
    <w:p w:rsidR="005626EA" w:rsidRPr="00C93647" w:rsidRDefault="005626EA" w:rsidP="00DD3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5626EA" w:rsidRPr="005626EA" w:rsidRDefault="005626EA" w:rsidP="005626EA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структурное подразделение, реализующее основные общеобразовательные программы – образовательные программы дошкольного образования, действующее на основании Положения о структурном подразделении.</w:t>
      </w:r>
    </w:p>
    <w:p w:rsidR="005626EA" w:rsidRPr="005626EA" w:rsidRDefault="005626EA" w:rsidP="005626EA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структурное подразделение «Детский сад «Родничок» 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бюджетного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Самарской области 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средней общеобразовательной школы пос. Сокский муниципального района Исаклинский Самарской области.</w:t>
      </w:r>
    </w:p>
    <w:p w:rsidR="005626EA" w:rsidRPr="005626EA" w:rsidRDefault="005626EA" w:rsidP="005626EA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Сокращённое наименование: СП «Детский сад «Родничок»» ГБОУ СОШ пос. Сокский.</w:t>
      </w:r>
    </w:p>
    <w:p w:rsidR="005626EA" w:rsidRPr="005626EA" w:rsidRDefault="005626EA" w:rsidP="005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осуществления образовательной деятельности: 446587, Российская Федерация, Самарская область, Исаклинский район, пос. Сокский, ул. Школьная, 4А.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626EA" w:rsidRPr="005626EA" w:rsidRDefault="005626EA" w:rsidP="005626EA">
      <w:pPr>
        <w:tabs>
          <w:tab w:val="left" w:pos="708"/>
        </w:tabs>
        <w:suppressAutoHyphens/>
        <w:autoSpaceDE w:val="0"/>
        <w:autoSpaceDN w:val="0"/>
        <w:spacing w:after="0" w:line="240" w:lineRule="auto"/>
        <w:ind w:left="851" w:right="567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Организации-партнеры:</w:t>
      </w:r>
    </w:p>
    <w:tbl>
      <w:tblPr>
        <w:tblW w:w="9802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058"/>
        <w:gridCol w:w="2172"/>
        <w:gridCol w:w="1334"/>
        <w:gridCol w:w="1944"/>
      </w:tblGrid>
      <w:tr w:rsidR="005626EA" w:rsidRPr="005626EA" w:rsidTr="00DD3125">
        <w:trPr>
          <w:trHeight w:val="1400"/>
          <w:tblCellSpacing w:w="15" w:type="dxa"/>
        </w:trPr>
        <w:tc>
          <w:tcPr>
            <w:tcW w:w="2249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 отдел образования СВУ</w:t>
            </w:r>
          </w:p>
        </w:tc>
        <w:tc>
          <w:tcPr>
            <w:tcW w:w="2028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представителей района</w:t>
            </w:r>
          </w:p>
        </w:tc>
        <w:tc>
          <w:tcPr>
            <w:tcW w:w="2142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Исаклинского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района</w:t>
            </w:r>
          </w:p>
        </w:tc>
        <w:tc>
          <w:tcPr>
            <w:tcW w:w="1304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делам молодежи</w:t>
            </w:r>
          </w:p>
        </w:tc>
        <w:tc>
          <w:tcPr>
            <w:tcW w:w="1899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вопросам семьи, материнства и детства</w:t>
            </w:r>
          </w:p>
        </w:tc>
      </w:tr>
      <w:tr w:rsidR="005626EA" w:rsidRPr="005626EA" w:rsidTr="00DD3125">
        <w:trPr>
          <w:trHeight w:val="1678"/>
          <w:tblCellSpacing w:w="15" w:type="dxa"/>
        </w:trPr>
        <w:tc>
          <w:tcPr>
            <w:tcW w:w="2249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«Ресурсный центр” Северо-Восточного управления</w:t>
            </w:r>
          </w:p>
        </w:tc>
        <w:tc>
          <w:tcPr>
            <w:tcW w:w="5534" w:type="dxa"/>
            <w:gridSpan w:val="3"/>
            <w:vMerge w:val="restart"/>
            <w:shd w:val="clear" w:color="auto" w:fill="C7C7C7" w:themeFill="accent1" w:themeFillShade="E6"/>
            <w:vAlign w:val="center"/>
            <w:hideMark/>
          </w:tcPr>
          <w:p w:rsidR="00DD3125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партнеры</w:t>
            </w:r>
          </w:p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ГБОУ СОШ пос. Сокский</w:t>
            </w:r>
          </w:p>
        </w:tc>
        <w:tc>
          <w:tcPr>
            <w:tcW w:w="1899" w:type="dxa"/>
            <w:vMerge w:val="restart"/>
            <w:shd w:val="clear" w:color="auto" w:fill="FF5050"/>
            <w:vAlign w:val="center"/>
            <w:hideMark/>
          </w:tcPr>
          <w:p w:rsidR="005626EA" w:rsidRPr="005626EA" w:rsidRDefault="005626EA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физической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культуре и спорту</w:t>
            </w:r>
          </w:p>
        </w:tc>
      </w:tr>
      <w:tr w:rsidR="00DD3125" w:rsidRPr="005626EA" w:rsidTr="00DD3125">
        <w:trPr>
          <w:trHeight w:val="322"/>
          <w:tblCellSpacing w:w="15" w:type="dxa"/>
        </w:trPr>
        <w:tc>
          <w:tcPr>
            <w:tcW w:w="2249" w:type="dxa"/>
            <w:vMerge w:val="restart"/>
            <w:shd w:val="clear" w:color="auto" w:fill="FF5050"/>
            <w:vAlign w:val="center"/>
            <w:hideMark/>
          </w:tcPr>
          <w:p w:rsidR="00DD3125" w:rsidRPr="005626EA" w:rsidRDefault="00DD3125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СИПКРО</w:t>
            </w:r>
          </w:p>
          <w:p w:rsidR="00DD3125" w:rsidRPr="005626EA" w:rsidRDefault="00DD3125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125" w:rsidRPr="005626EA" w:rsidRDefault="00DD3125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C7C7C7" w:themeFill="accent1" w:themeFillShade="E6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25" w:rsidRPr="005626EA" w:rsidTr="00DD3125">
        <w:trPr>
          <w:trHeight w:val="145"/>
          <w:tblCellSpacing w:w="15" w:type="dxa"/>
        </w:trPr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C7C7C7" w:themeFill="accent1" w:themeFillShade="E6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СДК, Библиотека</w:t>
            </w:r>
          </w:p>
        </w:tc>
      </w:tr>
      <w:tr w:rsidR="00DD3125" w:rsidRPr="005626EA" w:rsidTr="00DD3125">
        <w:trPr>
          <w:trHeight w:val="509"/>
          <w:tblCellSpacing w:w="15" w:type="dxa"/>
        </w:trPr>
        <w:tc>
          <w:tcPr>
            <w:tcW w:w="2249" w:type="dxa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C7C7C7" w:themeFill="accent1" w:themeFillShade="E6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vMerge w:val="restart"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СДДЮТ</w:t>
            </w:r>
          </w:p>
        </w:tc>
      </w:tr>
      <w:tr w:rsidR="00DD3125" w:rsidRPr="005626EA" w:rsidTr="00DD3125">
        <w:trPr>
          <w:trHeight w:val="290"/>
          <w:tblCellSpacing w:w="15" w:type="dxa"/>
        </w:trPr>
        <w:tc>
          <w:tcPr>
            <w:tcW w:w="2249" w:type="dxa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FF5050"/>
            <w:vAlign w:val="center"/>
            <w:hideMark/>
          </w:tcPr>
          <w:p w:rsidR="00DD3125" w:rsidRPr="005626EA" w:rsidRDefault="00DD3125" w:rsidP="00DD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6EA" w:rsidRPr="005626EA" w:rsidRDefault="005626EA" w:rsidP="005626EA">
      <w:pPr>
        <w:tabs>
          <w:tab w:val="left" w:pos="708"/>
        </w:tabs>
        <w:suppressAutoHyphens/>
        <w:autoSpaceDE w:val="0"/>
        <w:autoSpaceDN w:val="0"/>
        <w:spacing w:after="0" w:line="240" w:lineRule="auto"/>
        <w:ind w:left="851" w:right="56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Система управления организацией</w:t>
      </w:r>
    </w:p>
    <w:p w:rsidR="005626EA" w:rsidRPr="00C93647" w:rsidRDefault="005626EA" w:rsidP="00C9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5626EA" w:rsidRDefault="005626EA" w:rsidP="00C9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79"/>
        <w:gridCol w:w="6794"/>
      </w:tblGrid>
      <w:tr w:rsidR="008918B8" w:rsidRPr="0070622E" w:rsidTr="00DD3125">
        <w:tc>
          <w:tcPr>
            <w:tcW w:w="3379" w:type="dxa"/>
            <w:shd w:val="clear" w:color="auto" w:fill="FFFFFF" w:themeFill="background1"/>
            <w:vAlign w:val="center"/>
          </w:tcPr>
          <w:p w:rsidR="008918B8" w:rsidRPr="0070622E" w:rsidRDefault="008918B8" w:rsidP="00DD3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6794" w:type="dxa"/>
            <w:shd w:val="clear" w:color="auto" w:fill="FFFFFF" w:themeFill="background1"/>
            <w:vAlign w:val="center"/>
          </w:tcPr>
          <w:p w:rsidR="008918B8" w:rsidRPr="0070622E" w:rsidRDefault="008918B8" w:rsidP="00DD3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Функции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Директор</w:t>
            </w:r>
          </w:p>
        </w:tc>
        <w:tc>
          <w:tcPr>
            <w:tcW w:w="6794" w:type="dxa"/>
            <w:shd w:val="clear" w:color="auto" w:fill="FFFFFF" w:themeFill="background1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Управляющий совет</w:t>
            </w:r>
          </w:p>
        </w:tc>
        <w:tc>
          <w:tcPr>
            <w:tcW w:w="6794" w:type="dxa"/>
            <w:shd w:val="clear" w:color="auto" w:fill="FFFFFF" w:themeFill="background1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Рассматривает вопросы: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развития образовательной организации;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финансово-хозяйственной деятельности;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развития образовательных услуг;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регламентации образовательных отношений;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разработки образовательных программ;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94" w:type="dxa"/>
            <w:shd w:val="clear" w:color="auto" w:fill="auto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создано три предметных методических объединения:</w:t>
      </w:r>
    </w:p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естественно-математического цикла;</w:t>
      </w:r>
    </w:p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гуманитарного цикла;</w:t>
      </w:r>
    </w:p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начальных классов;</w:t>
      </w:r>
    </w:p>
    <w:p w:rsidR="005626EA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lastRenderedPageBreak/>
        <w:t>− классных руководителей.</w:t>
      </w:r>
    </w:p>
    <w:p w:rsidR="00F90318" w:rsidRPr="00C93647" w:rsidRDefault="00F90318" w:rsidP="00C93647">
      <w:pPr>
        <w:rPr>
          <w:rFonts w:ascii="Times New Roman" w:hAnsi="Times New Roman" w:cs="Times New Roman"/>
          <w:sz w:val="28"/>
          <w:szCs w:val="28"/>
        </w:rPr>
      </w:pP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5626EA" w:rsidRPr="00C93647" w:rsidRDefault="005626EA" w:rsidP="00C93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</w:t>
      </w:r>
      <w:hyperlink r:id="rId10" w:anchor="/document/99/902389617/http: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C9364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ФГОС начального общего, основного общего и среднего общего образования, </w:t>
      </w:r>
      <w:hyperlink r:id="rId11" w:anchor="/document/99/902256369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C9364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5626EA" w:rsidRPr="00C93647" w:rsidRDefault="005626EA" w:rsidP="00C93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12" w:anchor="/document/99/902180656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ФГОС НОО</w:t>
        </w:r>
      </w:hyperlink>
      <w:r w:rsidRPr="00C93647">
        <w:rPr>
          <w:rFonts w:ascii="Times New Roman" w:hAnsi="Times New Roman" w:cs="Times New Roman"/>
          <w:sz w:val="28"/>
          <w:szCs w:val="28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13" w:anchor="/document/99/902254916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ФГОС ООО</w:t>
        </w:r>
      </w:hyperlink>
      <w:r w:rsidRPr="00C93647">
        <w:rPr>
          <w:rFonts w:ascii="Times New Roman" w:hAnsi="Times New Roman" w:cs="Times New Roman"/>
          <w:sz w:val="28"/>
          <w:szCs w:val="28"/>
        </w:rPr>
        <w:t>), 10–11 классов – на 2-летний нормативный срок освоения образовательной программы среднего общего образования .</w:t>
      </w:r>
    </w:p>
    <w:p w:rsidR="005626EA" w:rsidRPr="005626EA" w:rsidRDefault="005626EA" w:rsidP="005626EA">
      <w:pPr>
        <w:tabs>
          <w:tab w:val="num" w:pos="0"/>
          <w:tab w:val="num" w:pos="737"/>
        </w:tabs>
        <w:suppressAutoHyphens/>
        <w:spacing w:after="0" w:line="240" w:lineRule="auto"/>
        <w:ind w:right="-2977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iCs/>
          <w:color w:val="414141"/>
          <w:sz w:val="28"/>
          <w:szCs w:val="28"/>
          <w:lang w:eastAsia="ru-RU"/>
        </w:rPr>
        <w:t>Режим обра</w:t>
      </w:r>
      <w:r w:rsidR="00C93647">
        <w:rPr>
          <w:rFonts w:ascii="Times New Roman" w:eastAsia="Times New Roman" w:hAnsi="Times New Roman" w:cs="Times New Roman"/>
          <w:b/>
          <w:bCs/>
          <w:iCs/>
          <w:color w:val="414141"/>
          <w:sz w:val="28"/>
          <w:szCs w:val="28"/>
          <w:lang w:eastAsia="ru-RU"/>
        </w:rPr>
        <w:t>зовательной деятельности</w:t>
      </w:r>
      <w:r w:rsidRPr="005626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626EA" w:rsidRPr="005626EA" w:rsidRDefault="005626EA" w:rsidP="005626EA">
      <w:pPr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 w:line="240" w:lineRule="auto"/>
        <w:ind w:right="-297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– дневная неделя:      _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-9</w:t>
      </w:r>
      <w:r w:rsidR="00C936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626EA" w:rsidRPr="005626EA" w:rsidRDefault="005626EA" w:rsidP="005626EA">
      <w:pPr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 w:line="240" w:lineRule="auto"/>
        <w:ind w:right="-297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– дневная неделя:      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-11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 классы</w:t>
      </w:r>
    </w:p>
    <w:p w:rsidR="005626EA" w:rsidRPr="005626EA" w:rsidRDefault="005626EA" w:rsidP="005626EA">
      <w:pPr>
        <w:tabs>
          <w:tab w:val="num" w:pos="0"/>
          <w:tab w:val="left" w:pos="720"/>
        </w:tabs>
        <w:spacing w:after="0" w:line="240" w:lineRule="auto"/>
        <w:ind w:right="-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EA" w:rsidRPr="005626EA" w:rsidRDefault="005626EA" w:rsidP="005626EA">
      <w:pPr>
        <w:tabs>
          <w:tab w:val="num" w:pos="0"/>
          <w:tab w:val="left" w:pos="720"/>
        </w:tabs>
        <w:spacing w:after="0" w:line="240" w:lineRule="auto"/>
        <w:ind w:right="-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Сменность занятий:  1 смена:   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1-11</w:t>
      </w:r>
      <w:r w:rsidR="00DD3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_классы.</w:t>
      </w: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Продолжительность учебного года и каникул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257"/>
        <w:gridCol w:w="3257"/>
      </w:tblGrid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DD3125" w:rsidRPr="005626EA" w:rsidRDefault="00DD3125" w:rsidP="00DD3125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уч.г.</w:t>
            </w:r>
          </w:p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уч.г.</w:t>
            </w:r>
          </w:p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учебных занятий: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сентября</w:t>
            </w:r>
            <w:r w:rsidRPr="005626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сентября</w:t>
            </w:r>
            <w:r w:rsidRPr="005626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1-11классы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widowControl w:val="0"/>
              <w:autoSpaceDE w:val="0"/>
              <w:autoSpaceDN w:val="0"/>
              <w:spacing w:after="0" w:line="301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 мая 2018г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DD3125">
            <w:pPr>
              <w:widowControl w:val="0"/>
              <w:autoSpaceDE w:val="0"/>
              <w:autoSpaceDN w:val="0"/>
              <w:spacing w:after="0" w:line="301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 мая 2019</w:t>
            </w:r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процесса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класс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 учебные недели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33учебные недели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2-11классы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  учебные недели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 учебные недели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занятий по четвертям в учебных неделях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II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III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недель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IV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каникул</w:t>
            </w:r>
          </w:p>
        </w:tc>
      </w:tr>
      <w:tr w:rsidR="005626EA" w:rsidRPr="005626EA" w:rsidTr="005626EA">
        <w:trPr>
          <w:trHeight w:val="349"/>
        </w:trPr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Осенние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widowControl w:val="0"/>
              <w:autoSpaceDE w:val="0"/>
              <w:autoSpaceDN w:val="0"/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30.10. 2017 по 5.11.2017 (7дней)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DD3125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.11.201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(7дней)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Зимние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widowControl w:val="0"/>
              <w:autoSpaceDE w:val="0"/>
              <w:autoSpaceDN w:val="0"/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29.12. 2017 по 11.01. 2018 (14дней)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DD3125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(14дней)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240" w:lineRule="auto"/>
              <w:ind w:left="103" w:right="52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Дополнительные для 1 класса</w:t>
            </w:r>
          </w:p>
        </w:tc>
        <w:tc>
          <w:tcPr>
            <w:tcW w:w="3257" w:type="dxa"/>
            <w:shd w:val="clear" w:color="auto" w:fill="auto"/>
          </w:tcPr>
          <w:p w:rsidR="00DD3125" w:rsidRPr="005626EA" w:rsidRDefault="00DD3125" w:rsidP="00DD3125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19.02.2018 по 25.02.2018 года</w:t>
            </w:r>
          </w:p>
          <w:p w:rsidR="005626EA" w:rsidRPr="005626EA" w:rsidRDefault="00DD3125" w:rsidP="00DD3125">
            <w:pPr>
              <w:widowControl w:val="0"/>
              <w:autoSpaceDE w:val="0"/>
              <w:autoSpaceDN w:val="0"/>
              <w:spacing w:after="0" w:line="304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(7 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19.02.2018 по 25.02.2018 года</w:t>
            </w:r>
          </w:p>
          <w:p w:rsidR="005626EA" w:rsidRPr="005626EA" w:rsidRDefault="00731F12" w:rsidP="005626EA">
            <w:pPr>
              <w:widowControl w:val="0"/>
              <w:autoSpaceDE w:val="0"/>
              <w:autoSpaceDN w:val="0"/>
              <w:spacing w:before="4" w:after="0" w:line="322" w:lineRule="exact"/>
              <w:ind w:left="106" w:right="7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(9</w:t>
            </w:r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DD3125">
            <w:pPr>
              <w:widowControl w:val="0"/>
              <w:autoSpaceDE w:val="0"/>
              <w:autoSpaceDN w:val="0"/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23.03. 2018 по 1.04.2018 (10 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731F12">
            <w:pPr>
              <w:widowControl w:val="0"/>
              <w:autoSpaceDE w:val="0"/>
              <w:autoSpaceDN w:val="0"/>
              <w:spacing w:after="0" w:line="30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23.03.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.04.201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731F12">
            <w:pPr>
              <w:widowControl w:val="0"/>
              <w:autoSpaceDE w:val="0"/>
              <w:autoSpaceDN w:val="0"/>
              <w:spacing w:after="0" w:line="304" w:lineRule="exact"/>
              <w:ind w:left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31.05. 2018 по 31.08. 2018 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731F12">
            <w:pPr>
              <w:widowControl w:val="0"/>
              <w:autoSpaceDE w:val="0"/>
              <w:autoSpaceDN w:val="0"/>
              <w:spacing w:after="0" w:line="301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01.06. 2019 по 31.08. 2019</w:t>
            </w:r>
          </w:p>
        </w:tc>
      </w:tr>
    </w:tbl>
    <w:p w:rsidR="00731F12" w:rsidRDefault="00731F12" w:rsidP="00562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Продолжительность уроков</w:t>
      </w:r>
    </w:p>
    <w:p w:rsidR="005626EA" w:rsidRPr="005626EA" w:rsidRDefault="005626EA" w:rsidP="005626EA">
      <w:pPr>
        <w:tabs>
          <w:tab w:val="num" w:pos="0"/>
          <w:tab w:val="left" w:pos="720"/>
          <w:tab w:val="left" w:pos="2520"/>
          <w:tab w:val="left" w:pos="5040"/>
          <w:tab w:val="left" w:pos="7020"/>
        </w:tabs>
        <w:spacing w:after="0" w:line="240" w:lineRule="auto"/>
        <w:ind w:right="-297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занятий 8.30 ч  </w:t>
      </w:r>
    </w:p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урока:</w:t>
      </w:r>
    </w:p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сентябрь-октябрь по 35 минут, ноябрь – май по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, во 2-4 классах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(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мин.), в 5-9 классах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(мин.), </w:t>
      </w:r>
    </w:p>
    <w:p w:rsid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  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(мин.)</w:t>
      </w:r>
    </w:p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61"/>
        <w:tblOverlap w:val="never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892"/>
        <w:gridCol w:w="892"/>
        <w:gridCol w:w="893"/>
        <w:gridCol w:w="652"/>
        <w:gridCol w:w="813"/>
        <w:gridCol w:w="814"/>
        <w:gridCol w:w="813"/>
        <w:gridCol w:w="542"/>
        <w:gridCol w:w="542"/>
        <w:gridCol w:w="678"/>
        <w:gridCol w:w="813"/>
      </w:tblGrid>
      <w:tr w:rsidR="005626EA" w:rsidRPr="005626EA" w:rsidTr="005626EA">
        <w:trPr>
          <w:trHeight w:val="291"/>
        </w:trPr>
        <w:tc>
          <w:tcPr>
            <w:tcW w:w="10406" w:type="dxa"/>
            <w:gridSpan w:val="12"/>
            <w:shd w:val="clear" w:color="auto" w:fill="auto"/>
          </w:tcPr>
          <w:p w:rsidR="005626EA" w:rsidRPr="005626EA" w:rsidRDefault="005626EA" w:rsidP="00731F12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полугодие 201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</w:tc>
      </w:tr>
      <w:tr w:rsidR="005626EA" w:rsidRPr="005626EA" w:rsidTr="005626EA">
        <w:trPr>
          <w:trHeight w:val="276"/>
        </w:trPr>
        <w:tc>
          <w:tcPr>
            <w:tcW w:w="2062" w:type="dxa"/>
            <w:vMerge w:val="restart"/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gridSpan w:val="4"/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 образования</w:t>
            </w:r>
          </w:p>
        </w:tc>
        <w:tc>
          <w:tcPr>
            <w:tcW w:w="3524" w:type="dxa"/>
            <w:gridSpan w:val="5"/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образования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</w:t>
            </w:r>
          </w:p>
        </w:tc>
      </w:tr>
      <w:tr w:rsidR="00731F12" w:rsidRPr="005626EA" w:rsidTr="00394D11">
        <w:trPr>
          <w:trHeight w:val="147"/>
        </w:trPr>
        <w:tc>
          <w:tcPr>
            <w:tcW w:w="2062" w:type="dxa"/>
            <w:vMerge/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1F12" w:rsidRPr="005626EA" w:rsidTr="00394D11">
        <w:trPr>
          <w:trHeight w:val="18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1F12" w:rsidRPr="005626EA" w:rsidTr="00394D11">
        <w:trPr>
          <w:trHeight w:val="18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дому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626EA" w:rsidRPr="005626EA" w:rsidTr="005626EA">
        <w:trPr>
          <w:trHeight w:val="184"/>
        </w:trPr>
        <w:tc>
          <w:tcPr>
            <w:tcW w:w="104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полугодие 2017-2018 уч.г.</w:t>
            </w:r>
          </w:p>
        </w:tc>
      </w:tr>
      <w:tr w:rsidR="005626EA" w:rsidRPr="005626EA" w:rsidTr="005626EA">
        <w:trPr>
          <w:trHeight w:val="184"/>
        </w:trPr>
        <w:tc>
          <w:tcPr>
            <w:tcW w:w="206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 образования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образования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</w:t>
            </w:r>
          </w:p>
        </w:tc>
      </w:tr>
      <w:tr w:rsidR="005626EA" w:rsidRPr="005626EA" w:rsidTr="00394D11">
        <w:trPr>
          <w:trHeight w:val="184"/>
        </w:trPr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26EA" w:rsidRPr="005626EA" w:rsidTr="005626EA">
        <w:trPr>
          <w:trHeight w:val="18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394D11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394D11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6EA" w:rsidRPr="005626EA" w:rsidTr="005626EA">
        <w:trPr>
          <w:trHeight w:val="184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дому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394D11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EA" w:rsidRPr="005626EA" w:rsidRDefault="005626EA" w:rsidP="005626EA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Bliss Pro" w:eastAsia="Times New Roman" w:hAnsi="Bliss Pro" w:cs="Times New Roman"/>
          <w:b/>
          <w:color w:val="414141"/>
          <w:sz w:val="28"/>
          <w:szCs w:val="28"/>
          <w:shd w:val="clear" w:color="auto" w:fill="FFFFFF"/>
          <w:lang w:eastAsia="ru-RU"/>
        </w:rPr>
      </w:pPr>
      <w:r w:rsidRPr="005626EA">
        <w:rPr>
          <w:rFonts w:ascii="Bliss Pro" w:eastAsia="Times New Roman" w:hAnsi="Bliss Pro" w:cs="Times New Roman"/>
          <w:b/>
          <w:color w:val="414141"/>
          <w:sz w:val="28"/>
          <w:szCs w:val="28"/>
          <w:shd w:val="clear" w:color="auto" w:fill="FFFFFF"/>
          <w:lang w:eastAsia="ru-RU"/>
        </w:rPr>
        <w:t>Количество учащихся, классов-комплектов по уровням общего образования</w:t>
      </w: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Bliss Pro" w:eastAsia="Times New Roman" w:hAnsi="Bliss Pro" w:cs="Times New Roman"/>
          <w:b/>
          <w:color w:val="414141"/>
          <w:sz w:val="28"/>
          <w:szCs w:val="28"/>
          <w:shd w:val="clear" w:color="auto" w:fill="FFFFFF"/>
          <w:lang w:eastAsia="ru-RU"/>
        </w:rPr>
      </w:pPr>
    </w:p>
    <w:p w:rsidR="00394D11" w:rsidRDefault="00394D11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5626EA" w:rsidRPr="005626EA" w:rsidRDefault="005626EA" w:rsidP="005626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В 201</w:t>
      </w:r>
      <w:r w:rsidR="00731F12">
        <w:rPr>
          <w:rFonts w:ascii="Times New Roman" w:eastAsia="Calibri" w:hAnsi="Times New Roman" w:cs="Times New Roman"/>
          <w:sz w:val="28"/>
          <w:szCs w:val="28"/>
        </w:rPr>
        <w:t>8</w:t>
      </w:r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</w:t>
      </w:r>
      <w:r w:rsidRPr="005626EA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 и их родителей.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Были организованы: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выступление 10 класса с агитбригадой  «Мы выбираем жизнь!»;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конкурс социальных плакатов «Я против ПАВ»;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проведение классных часов и бесед на антинаркотические темы с использованием ИКТ-технологий;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книжная выставка «Я выбираю жизнь» в школьной библиотеке;</w:t>
      </w:r>
    </w:p>
    <w:p w:rsidR="00290010" w:rsidRPr="00F90318" w:rsidRDefault="005626EA" w:rsidP="00F903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лекции с участием сотрудников ОГИБДД О МВ</w:t>
      </w:r>
      <w:r w:rsidR="00F90318">
        <w:rPr>
          <w:rFonts w:ascii="Times New Roman" w:eastAsia="Calibri" w:hAnsi="Times New Roman" w:cs="Times New Roman"/>
          <w:sz w:val="28"/>
          <w:szCs w:val="28"/>
        </w:rPr>
        <w:t>Д России по Исаклинскому район.</w:t>
      </w: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6EA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физкультурно-спортивная направленность;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художественно-эстетическая направленность;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военно-патриотическая направленность;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социально-педагогическая направленность.</w:t>
      </w:r>
    </w:p>
    <w:p w:rsidR="005626EA" w:rsidRPr="005626EA" w:rsidRDefault="005626EA" w:rsidP="005626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Выбор профилей осуществлен на основании опроса обучающихся и родителей, который провели в ноябре  201</w:t>
      </w:r>
      <w:r w:rsidR="00731F12">
        <w:rPr>
          <w:rFonts w:ascii="Times New Roman" w:eastAsia="Calibri" w:hAnsi="Times New Roman" w:cs="Times New Roman"/>
          <w:sz w:val="28"/>
          <w:szCs w:val="28"/>
        </w:rPr>
        <w:t>8</w:t>
      </w:r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 года. По итогам опроса 65 обучающихся и 45  родителей выявили, что физкультурно-спортивная направленность 69 процентов, военно-патриотическая направленность – 45 процентов, художественно-эстетическая направленность – 46 процентов, социально-педагогическая направленность – 26 процентов.</w:t>
      </w:r>
    </w:p>
    <w:p w:rsidR="005626EA" w:rsidRPr="005626EA" w:rsidRDefault="007E333B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4"/>
          <w:lang w:eastAsia="ru-RU"/>
        </w:rPr>
        <w:lastRenderedPageBreak/>
        <w:drawing>
          <wp:inline distT="0" distB="0" distL="0" distR="0" wp14:anchorId="1888E008" wp14:editId="56074B07">
            <wp:extent cx="4058292" cy="2291137"/>
            <wp:effectExtent l="0" t="0" r="1841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318" w:rsidRPr="00F90318" w:rsidRDefault="007E333B" w:rsidP="00F903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09403A0E" wp14:editId="7FFFDABD">
            <wp:extent cx="3472665" cy="1890445"/>
            <wp:effectExtent l="0" t="0" r="1397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5626EA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Статистика показателей за 2014–201</w:t>
      </w:r>
      <w:r w:rsidR="00731F12">
        <w:rPr>
          <w:rFonts w:ascii="Times New Roman" w:hAnsi="Times New Roman" w:cs="Times New Roman"/>
          <w:sz w:val="28"/>
          <w:szCs w:val="28"/>
        </w:rPr>
        <w:t>8</w:t>
      </w:r>
      <w:r w:rsidRPr="00C93647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vertAnchor="page" w:horzAnchor="margin" w:tblpY="2026"/>
        <w:tblW w:w="108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719"/>
        <w:gridCol w:w="1280"/>
        <w:gridCol w:w="1280"/>
        <w:gridCol w:w="1280"/>
        <w:gridCol w:w="1280"/>
        <w:gridCol w:w="1280"/>
      </w:tblGrid>
      <w:tr w:rsidR="00E16400" w:rsidRPr="00F90318" w:rsidTr="00E16400">
        <w:trPr>
          <w:trHeight w:val="786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2014–2015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2015–2016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2016–2017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2017–2018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E16400" w:rsidRPr="00F90318" w:rsidTr="007615BD">
        <w:trPr>
          <w:trHeight w:val="51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детей(всего)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7615BD" w:rsidRDefault="007615BD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7615BD" w:rsidRDefault="007615BD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37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7615BD" w:rsidRDefault="007615BD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E16400" w:rsidRPr="00F90318" w:rsidTr="007615BD">
        <w:trPr>
          <w:trHeight w:val="84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учеников, оставленных на повторное обучение: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335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84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Окончили школу с аттестатом особого образца: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в основной школе 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E16400">
        <w:trPr>
          <w:trHeight w:val="15"/>
        </w:trPr>
        <w:tc>
          <w:tcPr>
            <w:tcW w:w="6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26EA" w:rsidRPr="007615BD" w:rsidRDefault="005626EA" w:rsidP="00F90318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что положительная динамика успешного освоения основных образовательных </w:t>
      </w:r>
      <w:r w:rsidR="007615BD">
        <w:rPr>
          <w:rFonts w:ascii="Times New Roman" w:hAnsi="Times New Roman" w:cs="Times New Roman"/>
          <w:sz w:val="28"/>
          <w:szCs w:val="28"/>
        </w:rPr>
        <w:t>программ сохраняется</w:t>
      </w:r>
      <w:r w:rsidRPr="00C93647">
        <w:rPr>
          <w:rFonts w:ascii="Times New Roman" w:hAnsi="Times New Roman" w:cs="Times New Roman"/>
          <w:sz w:val="28"/>
          <w:szCs w:val="28"/>
        </w:rPr>
        <w:t xml:space="preserve"> </w:t>
      </w:r>
      <w:r w:rsidR="007615BD">
        <w:rPr>
          <w:rFonts w:ascii="Times New Roman" w:hAnsi="Times New Roman" w:cs="Times New Roman"/>
          <w:sz w:val="28"/>
          <w:szCs w:val="28"/>
        </w:rPr>
        <w:t>.</w:t>
      </w:r>
    </w:p>
    <w:p w:rsidR="005626EA" w:rsidRDefault="005626EA" w:rsidP="00F9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8">
        <w:rPr>
          <w:rFonts w:ascii="Times New Roman" w:hAnsi="Times New Roman" w:cs="Times New Roman"/>
          <w:b/>
          <w:sz w:val="28"/>
          <w:szCs w:val="28"/>
        </w:rPr>
        <w:lastRenderedPageBreak/>
        <w:t>Краткий анализ динамики результатов успеваемости и качества знаний</w:t>
      </w:r>
    </w:p>
    <w:p w:rsidR="00F90318" w:rsidRPr="00F90318" w:rsidRDefault="00F90318" w:rsidP="00F90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EA" w:rsidRDefault="007615BD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CC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53C1E" wp14:editId="1541BE4D">
            <wp:extent cx="6645910" cy="34848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C35" w:rsidRPr="00F90318" w:rsidRDefault="005626EA" w:rsidP="00F9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C35" w:rsidRPr="00F90318">
        <w:rPr>
          <w:rFonts w:ascii="Times New Roman" w:hAnsi="Times New Roman" w:cs="Times New Roman"/>
          <w:sz w:val="28"/>
          <w:szCs w:val="28"/>
        </w:rPr>
        <w:t>Приведенная статистика показывает, что учащиеся школы успешно осваивают</w:t>
      </w:r>
    </w:p>
    <w:p w:rsidR="00B70C35" w:rsidRPr="00F90318" w:rsidRDefault="00B70C35" w:rsidP="00F9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начального, основного и среднего общего</w:t>
      </w:r>
    </w:p>
    <w:p w:rsidR="00B70C35" w:rsidRDefault="00B70C35" w:rsidP="00F90318">
      <w:pPr>
        <w:spacing w:after="0" w:line="240" w:lineRule="auto"/>
        <w:rPr>
          <w:shd w:val="clear" w:color="auto" w:fill="FFFFCC"/>
          <w:lang w:eastAsia="ru-RU"/>
        </w:rPr>
      </w:pPr>
      <w:r w:rsidRPr="00F90318">
        <w:rPr>
          <w:rFonts w:ascii="Times New Roman" w:hAnsi="Times New Roman" w:cs="Times New Roman"/>
          <w:sz w:val="28"/>
          <w:szCs w:val="28"/>
        </w:rPr>
        <w:t>образования.</w:t>
      </w:r>
      <w:r w:rsidR="005626EA" w:rsidRPr="00F90318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 xml:space="preserve">                                          </w:t>
      </w:r>
    </w:p>
    <w:p w:rsidR="007615BD" w:rsidRDefault="007615BD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6F43B" wp14:editId="69A27954">
            <wp:extent cx="2647950" cy="359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EA" w:rsidRPr="00F90318" w:rsidRDefault="005626EA" w:rsidP="00F9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8">
        <w:rPr>
          <w:rFonts w:ascii="Times New Roman" w:hAnsi="Times New Roman" w:cs="Times New Roman"/>
          <w:b/>
          <w:sz w:val="28"/>
          <w:szCs w:val="28"/>
        </w:rPr>
        <w:t>Результаты сдачи ЕГЭ 201</w:t>
      </w:r>
      <w:r w:rsidR="007615B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F903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279"/>
        <w:gridCol w:w="1345"/>
        <w:gridCol w:w="2398"/>
        <w:gridCol w:w="2417"/>
      </w:tblGrid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экзаменующихся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тестовый </w:t>
            </w: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Число экзаменующихся, </w:t>
            </w: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набравших более 80 баллов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Число экзаменующихся, </w:t>
            </w: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преодолевших минимальный порог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FFFFFF"/>
          </w:tcPr>
          <w:p w:rsidR="00A50DCA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МатематикаП</w:t>
            </w:r>
          </w:p>
        </w:tc>
        <w:tc>
          <w:tcPr>
            <w:tcW w:w="0" w:type="auto"/>
            <w:shd w:val="clear" w:color="auto" w:fill="FFFFFF"/>
          </w:tcPr>
          <w:p w:rsidR="00A50DCA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693E" w:rsidRPr="00A50DCA" w:rsidTr="00B70C35">
        <w:tc>
          <w:tcPr>
            <w:tcW w:w="0" w:type="auto"/>
          </w:tcPr>
          <w:p w:rsidR="0015693E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МатематикаБ</w:t>
            </w:r>
          </w:p>
        </w:tc>
        <w:tc>
          <w:tcPr>
            <w:tcW w:w="0" w:type="auto"/>
            <w:shd w:val="clear" w:color="auto" w:fill="FFFFFF"/>
          </w:tcPr>
          <w:p w:rsidR="0015693E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5693E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5693E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15693E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</w:tcPr>
          <w:p w:rsidR="00A50DCA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</w:tcPr>
          <w:p w:rsidR="00A50DCA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A50DCA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50DCA" w:rsidRDefault="00A50DC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1D6" w:rsidRDefault="000331D6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DCA" w:rsidRPr="00B70C35" w:rsidRDefault="00A50DCA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обучающихся</w:t>
      </w:r>
    </w:p>
    <w:p w:rsidR="00A50DCA" w:rsidRPr="00B70C35" w:rsidRDefault="00A50DCA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DCA" w:rsidRPr="00B70C35" w:rsidRDefault="00A50DCA" w:rsidP="00A50DC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419"/>
        <w:gridCol w:w="1920"/>
        <w:gridCol w:w="785"/>
      </w:tblGrid>
      <w:tr w:rsidR="00A50DCA" w:rsidRPr="00B70C35" w:rsidTr="00290010">
        <w:trPr>
          <w:gridAfter w:val="1"/>
          <w:wAfter w:w="785" w:type="dxa"/>
          <w:cantSplit/>
          <w:trHeight w:val="38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A" w:rsidRPr="00B70C35" w:rsidRDefault="00A50DCA" w:rsidP="00A50DCA">
            <w:pPr>
              <w:spacing w:before="240" w:after="6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Показатели участия  в фестивалях, конкурсах, смотрах и т.д.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A" w:rsidRPr="00B70C35" w:rsidRDefault="00A50DCA" w:rsidP="00A50DCA">
            <w:pPr>
              <w:spacing w:before="240" w:after="6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</w:tr>
      <w:tr w:rsidR="00A50DCA" w:rsidRPr="00B70C35" w:rsidTr="00A50DCA">
        <w:trPr>
          <w:cantSplit/>
          <w:trHeight w:val="117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CA" w:rsidRPr="00B70C35" w:rsidRDefault="00A50DCA" w:rsidP="00A50DCA">
            <w:pPr>
              <w:spacing w:before="240" w:after="6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A50DCA" w:rsidRPr="00B70C35" w:rsidTr="00A50DCA">
        <w:trPr>
          <w:trHeight w:val="5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Обучающиеся -участники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Олимпиадал «Плюс» 1-9 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A50DCA" w:rsidRPr="00B70C35" w:rsidTr="00A50DCA">
        <w:trPr>
          <w:trHeight w:val="1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Окружной конкурс чтецов «Патриотические чтения»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Социальный конкурс «Дорога добра»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Выставка декоративно-прикладного творчества «Радуга талантов»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A50DCA" w:rsidRPr="00B70C35" w:rsidTr="00A50DCA">
        <w:trPr>
          <w:trHeight w:val="27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50DCA" w:rsidRPr="00B70C35" w:rsidTr="00A50DCA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чтецов, поэтов и прозаиков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7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 «Инфоурок»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4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«Зарница»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A50DCA" w:rsidRPr="00B70C35" w:rsidTr="00A50DCA">
        <w:trPr>
          <w:trHeight w:val="5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«Троеборье»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54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«Наукоград»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A50DCA" w:rsidRPr="00B70C35" w:rsidTr="00A50DCA">
        <w:trPr>
          <w:trHeight w:val="9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юных чтецов «Живая классика»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Обучающиеся –победители и призеры</w:t>
            </w:r>
          </w:p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Олимпиадал «Плюс» 1-9 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Районные соревнования по плаванию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Окружной конкурс чтецов «Патриотические чтения»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Историческая викторина посвященная Блокаде Ленинграда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чтецов, поэтов и прозаиков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 «Инфоурок»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«А ну-ка парни»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«Наукоград»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Конкурс юных чтецов «Живая </w:t>
            </w: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классика»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Окружн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эссэ «Где родился, там и пригодился»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Ярмарка «Шаги в бизнесс»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Безопасное колесо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877B9D" w:rsidRPr="00B70C35" w:rsidRDefault="00877B9D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CA" w:rsidRDefault="00A50DCA" w:rsidP="00A5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Востребованность выпускников</w:t>
      </w:r>
    </w:p>
    <w:p w:rsidR="00A50DCA" w:rsidRPr="00A50DCA" w:rsidRDefault="00A50DCA" w:rsidP="00A50DC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0D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Распределение выпускников, завершивших обучение по общеобразовательной программе среднего общего образования </w:t>
      </w: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771"/>
        <w:gridCol w:w="1389"/>
        <w:gridCol w:w="900"/>
        <w:gridCol w:w="900"/>
        <w:gridCol w:w="720"/>
        <w:gridCol w:w="720"/>
        <w:gridCol w:w="720"/>
        <w:gridCol w:w="1283"/>
      </w:tblGrid>
      <w:tr w:rsidR="00B70C35" w:rsidRPr="00A50DCA" w:rsidTr="00B70C35">
        <w:trPr>
          <w:cantSplit/>
          <w:trHeight w:val="1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B70C35" w:rsidRPr="00A50DCA" w:rsidRDefault="00B70C35" w:rsidP="00A50DCA">
            <w:pPr>
              <w:spacing w:after="0" w:line="240" w:lineRule="auto"/>
              <w:ind w:left="-80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11кл.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выпускников, продолживших образование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</w:p>
        </w:tc>
      </w:tr>
      <w:tr w:rsidR="00B70C35" w:rsidRPr="00A50DCA" w:rsidTr="00B70C35">
        <w:trPr>
          <w:cantSplit/>
          <w:trHeight w:val="16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0C35" w:rsidRPr="00A50DCA" w:rsidTr="00B70C35">
        <w:trPr>
          <w:cantSplit/>
          <w:trHeight w:val="13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 бюджетной</w:t>
            </w:r>
          </w:p>
          <w:p w:rsidR="00B70C35" w:rsidRPr="00A50DCA" w:rsidRDefault="00B70C35" w:rsidP="00A50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C35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0C35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0C35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693E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E" w:rsidRDefault="0015693E" w:rsidP="0015693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50DCA" w:rsidRPr="00B70C35" w:rsidRDefault="00B70C35" w:rsidP="00B70C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C35">
        <w:rPr>
          <w:rFonts w:ascii="Times New Roman" w:hAnsi="Times New Roman" w:cs="Times New Roman"/>
          <w:sz w:val="28"/>
          <w:szCs w:val="28"/>
        </w:rPr>
        <w:t>Проанализировав распределение учащихся 11-х классов, можно сделать вывод о том,</w:t>
      </w:r>
      <w:r w:rsidR="00A05274">
        <w:rPr>
          <w:rFonts w:ascii="Times New Roman" w:hAnsi="Times New Roman" w:cs="Times New Roman"/>
          <w:sz w:val="28"/>
          <w:szCs w:val="28"/>
        </w:rPr>
        <w:t xml:space="preserve"> что в последние 2 года 100 % выпускников поступают в  </w:t>
      </w:r>
      <w:r w:rsidRPr="00B70C35">
        <w:rPr>
          <w:rFonts w:ascii="Times New Roman" w:hAnsi="Times New Roman" w:cs="Times New Roman"/>
          <w:sz w:val="28"/>
          <w:szCs w:val="28"/>
        </w:rPr>
        <w:t xml:space="preserve">ВУЗы </w:t>
      </w:r>
      <w:r w:rsidR="00A05274">
        <w:rPr>
          <w:rFonts w:ascii="Times New Roman" w:hAnsi="Times New Roman" w:cs="Times New Roman"/>
          <w:sz w:val="28"/>
          <w:szCs w:val="28"/>
        </w:rPr>
        <w:t xml:space="preserve">на бюджетной основе. </w:t>
      </w:r>
      <w:r w:rsidRPr="00B70C35">
        <w:rPr>
          <w:rFonts w:ascii="Times New Roman" w:hAnsi="Times New Roman" w:cs="Times New Roman"/>
          <w:sz w:val="28"/>
          <w:szCs w:val="28"/>
        </w:rPr>
        <w:t xml:space="preserve"> </w:t>
      </w:r>
      <w:r w:rsidR="00A05274">
        <w:rPr>
          <w:rFonts w:ascii="Times New Roman" w:hAnsi="Times New Roman" w:cs="Times New Roman"/>
          <w:sz w:val="28"/>
          <w:szCs w:val="28"/>
        </w:rPr>
        <w:t>В 201</w:t>
      </w:r>
      <w:r w:rsidR="0015693E">
        <w:rPr>
          <w:rFonts w:ascii="Times New Roman" w:hAnsi="Times New Roman" w:cs="Times New Roman"/>
          <w:sz w:val="28"/>
          <w:szCs w:val="28"/>
        </w:rPr>
        <w:t xml:space="preserve">8 </w:t>
      </w:r>
      <w:r w:rsidR="00A052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93E">
        <w:rPr>
          <w:rFonts w:ascii="Times New Roman" w:hAnsi="Times New Roman" w:cs="Times New Roman"/>
          <w:sz w:val="28"/>
          <w:szCs w:val="28"/>
        </w:rPr>
        <w:t>2</w:t>
      </w:r>
      <w:r w:rsidR="00A05274">
        <w:rPr>
          <w:rFonts w:ascii="Times New Roman" w:hAnsi="Times New Roman" w:cs="Times New Roman"/>
          <w:sz w:val="28"/>
          <w:szCs w:val="28"/>
        </w:rPr>
        <w:t xml:space="preserve"> выпускника (</w:t>
      </w:r>
      <w:r w:rsidR="0015693E">
        <w:rPr>
          <w:rFonts w:ascii="Times New Roman" w:hAnsi="Times New Roman" w:cs="Times New Roman"/>
          <w:sz w:val="28"/>
          <w:szCs w:val="28"/>
        </w:rPr>
        <w:t>67</w:t>
      </w:r>
      <w:r w:rsidR="00A05274">
        <w:rPr>
          <w:rFonts w:ascii="Times New Roman" w:hAnsi="Times New Roman" w:cs="Times New Roman"/>
          <w:sz w:val="28"/>
          <w:szCs w:val="28"/>
        </w:rPr>
        <w:t>%) поступити в ВУЗы технической направленности.</w:t>
      </w:r>
    </w:p>
    <w:p w:rsidR="00B70C35" w:rsidRPr="00A50DCA" w:rsidRDefault="00B70C35" w:rsidP="00A50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A05274" w:rsidRPr="00A05274" w:rsidRDefault="00A05274" w:rsidP="00A0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A05274">
        <w:rPr>
          <w:rFonts w:ascii="Times New Roman" w:hAnsi="Times New Roman" w:cs="Times New Roman"/>
          <w:sz w:val="28"/>
          <w:szCs w:val="28"/>
        </w:rPr>
        <w:t xml:space="preserve">В ГБОУ СОШ </w:t>
      </w:r>
      <w:r>
        <w:rPr>
          <w:rFonts w:ascii="Times New Roman" w:hAnsi="Times New Roman" w:cs="Times New Roman"/>
          <w:sz w:val="28"/>
          <w:szCs w:val="28"/>
        </w:rPr>
        <w:t>пос.Сокский</w:t>
      </w:r>
      <w:r w:rsidRPr="00A05274">
        <w:rPr>
          <w:rFonts w:ascii="Times New Roman" w:hAnsi="Times New Roman" w:cs="Times New Roman"/>
          <w:sz w:val="28"/>
          <w:szCs w:val="28"/>
        </w:rPr>
        <w:t xml:space="preserve"> утверждено положение о внутренней системе оценки качества образования. По итогам оценки качества образования в 201</w:t>
      </w:r>
      <w:r w:rsidR="00FA75DB">
        <w:rPr>
          <w:rFonts w:ascii="Times New Roman" w:hAnsi="Times New Roman" w:cs="Times New Roman"/>
          <w:sz w:val="28"/>
          <w:szCs w:val="28"/>
        </w:rPr>
        <w:t xml:space="preserve">8 </w:t>
      </w:r>
      <w:r w:rsidRPr="00A05274">
        <w:rPr>
          <w:rFonts w:ascii="Times New Roman" w:hAnsi="Times New Roman" w:cs="Times New Roman"/>
          <w:sz w:val="28"/>
          <w:szCs w:val="28"/>
        </w:rPr>
        <w:t>году выявлено, что уровень достижения предметных результатов на базовом уровне достигает 100% по всем предметам, уровень метапредметных результатов соответствуют среднему уровню, сформированность личностных результатов высокая. В 201</w:t>
      </w:r>
      <w:r w:rsidR="00FA75DB">
        <w:rPr>
          <w:rFonts w:ascii="Times New Roman" w:hAnsi="Times New Roman" w:cs="Times New Roman"/>
          <w:sz w:val="28"/>
          <w:szCs w:val="28"/>
        </w:rPr>
        <w:t>8</w:t>
      </w:r>
      <w:r w:rsidRPr="00A05274">
        <w:rPr>
          <w:rFonts w:ascii="Times New Roman" w:hAnsi="Times New Roman" w:cs="Times New Roman"/>
          <w:sz w:val="28"/>
          <w:szCs w:val="28"/>
        </w:rPr>
        <w:t xml:space="preserve"> году было проведено исследование степени удовлетворенности родителей качеством образовательных услуг в ГБОУ СОШ </w:t>
      </w:r>
      <w:r>
        <w:rPr>
          <w:rFonts w:ascii="Times New Roman" w:hAnsi="Times New Roman" w:cs="Times New Roman"/>
          <w:sz w:val="28"/>
          <w:szCs w:val="28"/>
        </w:rPr>
        <w:t>пос.Сокский</w:t>
      </w:r>
      <w:r w:rsidRPr="00A05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A05274">
        <w:rPr>
          <w:rFonts w:ascii="Times New Roman" w:hAnsi="Times New Roman" w:cs="Times New Roman"/>
          <w:sz w:val="28"/>
          <w:szCs w:val="28"/>
        </w:rPr>
        <w:t xml:space="preserve">% от числа всех участвующих родителей в исследовании оценивают уровень и качество </w:t>
      </w:r>
      <w:r w:rsidRPr="00A0527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образовательных услуг как высокий.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05274">
        <w:rPr>
          <w:rFonts w:ascii="Times New Roman" w:hAnsi="Times New Roman" w:cs="Times New Roman"/>
          <w:sz w:val="28"/>
          <w:szCs w:val="28"/>
        </w:rPr>
        <w:t xml:space="preserve">% оценивают как средний 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05274">
        <w:rPr>
          <w:rFonts w:ascii="Times New Roman" w:hAnsi="Times New Roman" w:cs="Times New Roman"/>
          <w:sz w:val="28"/>
          <w:szCs w:val="28"/>
        </w:rPr>
        <w:t xml:space="preserve">% как низкий. Следовательно, уровень удовлетворенности услугами, представляемыми ГБОУ СОШ </w:t>
      </w:r>
      <w:r>
        <w:rPr>
          <w:rFonts w:ascii="Times New Roman" w:hAnsi="Times New Roman" w:cs="Times New Roman"/>
          <w:sz w:val="28"/>
          <w:szCs w:val="28"/>
        </w:rPr>
        <w:t>пос.Сокский</w:t>
      </w:r>
      <w:r w:rsidRPr="00A05274">
        <w:rPr>
          <w:rFonts w:ascii="Times New Roman" w:hAnsi="Times New Roman" w:cs="Times New Roman"/>
          <w:sz w:val="28"/>
          <w:szCs w:val="28"/>
        </w:rPr>
        <w:t xml:space="preserve"> достаточно высокий.</w:t>
      </w:r>
    </w:p>
    <w:p w:rsid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педагогических кадрах:</w:t>
      </w:r>
    </w:p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871"/>
        <w:gridCol w:w="871"/>
        <w:gridCol w:w="775"/>
        <w:gridCol w:w="1041"/>
        <w:gridCol w:w="1028"/>
        <w:gridCol w:w="776"/>
        <w:gridCol w:w="798"/>
        <w:gridCol w:w="638"/>
        <w:gridCol w:w="624"/>
        <w:gridCol w:w="14"/>
        <w:gridCol w:w="1059"/>
        <w:gridCol w:w="15"/>
      </w:tblGrid>
      <w:tr w:rsidR="00545488" w:rsidRPr="00545488" w:rsidTr="00A05274">
        <w:trPr>
          <w:gridAfter w:val="1"/>
          <w:wAfter w:w="14" w:type="dxa"/>
          <w:cantSplit/>
          <w:trHeight w:val="246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 звание</w:t>
            </w:r>
          </w:p>
        </w:tc>
      </w:tr>
      <w:tr w:rsidR="00545488" w:rsidRPr="00545488" w:rsidTr="00A05274">
        <w:trPr>
          <w:cantSplit/>
          <w:trHeight w:val="210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30" w:right="-108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545488" w:rsidRPr="00545488" w:rsidRDefault="00545488" w:rsidP="00545488">
            <w:pPr>
              <w:spacing w:after="0" w:line="240" w:lineRule="auto"/>
              <w:ind w:left="-130" w:right="-108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54" w:right="-108" w:hanging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545488" w:rsidRPr="00545488" w:rsidRDefault="00545488" w:rsidP="005454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непедагогическое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профессион. педагогическое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545488" w:rsidRPr="00545488" w:rsidRDefault="00545488" w:rsidP="00545488">
            <w:pPr>
              <w:spacing w:after="0" w:line="240" w:lineRule="auto"/>
              <w:ind w:left="-99"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непедагогическое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</w:t>
            </w:r>
          </w:p>
          <w:p w:rsidR="00545488" w:rsidRPr="00545488" w:rsidRDefault="00545488" w:rsidP="005454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488" w:rsidRPr="00545488" w:rsidRDefault="00545488" w:rsidP="00545488">
            <w:pPr>
              <w:spacing w:after="0" w:line="240" w:lineRule="auto"/>
              <w:ind w:left="113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488" w:rsidRPr="00545488" w:rsidRDefault="00545488" w:rsidP="005454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  <w:p w:rsidR="00545488" w:rsidRPr="00545488" w:rsidRDefault="00545488" w:rsidP="00545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(разряд)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88" w:rsidRPr="00545488" w:rsidTr="00A05274">
        <w:trPr>
          <w:cantSplit/>
          <w:trHeight w:val="30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Обеспеченность специалистами службы сопровождения:</w:t>
      </w:r>
    </w:p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162"/>
        <w:gridCol w:w="1192"/>
        <w:gridCol w:w="1926"/>
        <w:gridCol w:w="1260"/>
      </w:tblGrid>
      <w:tr w:rsidR="00545488" w:rsidRPr="00545488" w:rsidTr="00B70C35">
        <w:trPr>
          <w:cantSplit/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uppressAutoHyphens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</w:p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кол-во</w:t>
            </w:r>
          </w:p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</w:t>
            </w:r>
          </w:p>
        </w:tc>
      </w:tr>
      <w:tr w:rsidR="00545488" w:rsidRPr="00545488" w:rsidTr="00B70C35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B" w:rsidRDefault="00FA75DB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75DB" w:rsidRDefault="00FA75DB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об укомплектованности педагогическими кадрами:</w:t>
      </w:r>
    </w:p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260"/>
        <w:gridCol w:w="2160"/>
        <w:gridCol w:w="1620"/>
        <w:gridCol w:w="854"/>
        <w:gridCol w:w="586"/>
        <w:gridCol w:w="540"/>
        <w:gridCol w:w="910"/>
      </w:tblGrid>
      <w:tr w:rsidR="00545488" w:rsidRPr="00545488" w:rsidTr="00B70C35">
        <w:trPr>
          <w:cantSplit/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штатных </w:t>
            </w:r>
          </w:p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количество 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педагогов, квалификация которых </w:t>
            </w:r>
          </w:p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преподаваемому предмету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педагогов, прошедших КПК за последние 5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молодых спец-тов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внешних совместителей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Рус.яз и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и 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 об учителях, реализующих общеобразовательные программы различного уровня и направленности: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275"/>
        <w:gridCol w:w="817"/>
        <w:gridCol w:w="1593"/>
        <w:gridCol w:w="851"/>
        <w:gridCol w:w="567"/>
        <w:gridCol w:w="1134"/>
        <w:gridCol w:w="567"/>
        <w:gridCol w:w="567"/>
      </w:tblGrid>
      <w:tr w:rsidR="00545488" w:rsidRPr="00545488" w:rsidTr="00A05274">
        <w:trPr>
          <w:cantSplit/>
          <w:trHeight w:val="3373"/>
        </w:trPr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1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 п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1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О.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 ть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6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 ые ди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лины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6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Наименовние направления подготовки и (или) специльности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, ученое звание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валифи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(и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пр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оф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</w:t>
            </w:r>
            <w:r w:rsidRPr="005454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 ая п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(при на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ичии)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 й</w:t>
            </w:r>
            <w:r w:rsidRPr="0054548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 ы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по сп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 ти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Барышева Татьяна Геннадье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информатики 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Инфрматика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управл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енческий аспект (октябрь2013)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«Менеджер в образвании» (2013 г)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и  в комплексного сопровождения детей с ОВЗ в условиях инклюзивного образования в свете ФГОС»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2017г.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Крутько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физики и математики 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Физика,математика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 математика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процесса математике (октябрь2013)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«Менеджер в образвании» (2013 г)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и  в комплексного сопровождения детей с ОВЗ в условиях инклюзивного образования в свете ФГОС»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2017г.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Альбина Николаевна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Биология,химия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и химия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и  в комплексного сопровождения детей с ОВЗ в условиях инклюзивного образования в свете ФГОС»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Июнь, 2017г.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Любовь Александровна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История,обществознание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обществознаие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инклюзивного образования 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Татьяна Николаевна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«Проектирование организации инклюзивного образования 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Лидия Викторовна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и немецкий языки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Нина Васильевна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физика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инклюзивного образования 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Наталья Геннадьевна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професс.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инклюзивного образования детей с ОВЗ в общеобразовательном учреждении в рамках ФГОС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Кошева Раиса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начальны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классов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ные классы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Аубакирова Светлана Александровна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545488" w:rsidRPr="000331D6" w:rsidRDefault="000331D6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процесса по русскому языку (декабрь2013)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инклюзивного образования 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5488" w:rsidRPr="00545488" w:rsidTr="00B70C35">
        <w:trPr>
          <w:trHeight w:val="1539"/>
        </w:trPr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процесса по русскому языку (октябрь2013)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Владимир Павлович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процесса по физической культуре (декабрь2013)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Павел Иванович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музыка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духового оркестра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ООО; проектирование образовательного процесса по физической культуре (декабрь2013)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Кошев Николай Александрович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Лидия Ивановна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Русский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русский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 и литература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ООО; проектирование образовательного процесса по русскому языку (октябрь2013)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D6" w:rsidRDefault="000331D6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D6" w:rsidRDefault="000331D6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D6" w:rsidRDefault="000331D6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88" w:rsidRPr="00545488" w:rsidRDefault="00545488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Креативность педагогических работников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88" w:rsidRPr="00545488" w:rsidRDefault="00545488" w:rsidP="002F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методических семинаров и совещаний, в научно-практических конференциях (перечислить)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муниципального уровня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 учителей математики (Яковлева Н.В., Крутько С.Н..);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-окружного уровня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Методический семинар «Организация и содержание комплексной помощи детям с ОВЗ» (Крутько С.Н.),Окружное совещание «Проблемы комплексного сопровождения семей, воспитывающих детей и подростков с ОВЗ и детей раннего возраста на территории СВУ и пути их решения» (Крутько С.Н.), Окружная конференция « Сопровождение профессионального самоопределения обучающихся» (Соколова Т.Н.), Конкурс «Классный интернет» (Крутько С.Н.)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федерального уровня_________________________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международного уровня_______________________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на базе ОУ</w:t>
      </w:r>
    </w:p>
    <w:p w:rsidR="00FA75DB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муниципального уровня </w:t>
      </w:r>
      <w:r w:rsidR="00FA7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учеьно-лабораторного оборудования при исследовательской деятельности.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уровня________________________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федерального уровня_________________________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международного уровня_______________________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профессионального мастерства (перечислить кто и в каких конкурсах)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муниципального уровня______________________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-окружного уровня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«Учитель года -201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Соколова Т.Н.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участник)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регионального уровня________________________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федерального уровня_________________________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международного </w:t>
      </w:r>
      <w:r w:rsidR="009A2F93"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9A2F93"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Дистанционны</w:t>
      </w:r>
      <w:r w:rsidR="009A2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 « Преемственност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 и инновации в образовании-2018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Барышева Т.Г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45488" w:rsidRP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2F17AB" w:rsidRDefault="00545488" w:rsidP="002F1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45488" w:rsidRPr="002F17AB" w:rsidRDefault="00545488" w:rsidP="002F1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на сохранение, укрепление и развитие кадрового потенциала;</w:t>
      </w:r>
    </w:p>
    <w:p w:rsidR="00545488" w:rsidRPr="002F17AB" w:rsidRDefault="00BD513B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</w:t>
      </w:r>
      <w:r w:rsidR="00545488" w:rsidRPr="002F17AB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повышения уровня квалификации персонала.</w:t>
      </w:r>
    </w:p>
    <w:p w:rsidR="00545488" w:rsidRPr="002F17AB" w:rsidRDefault="00545488" w:rsidP="002F1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BD513B" w:rsidRPr="00545488" w:rsidRDefault="00BD513B" w:rsidP="00B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545488" w:rsidRPr="002F17AB" w:rsidRDefault="00545488" w:rsidP="002F17AB">
      <w:pPr>
        <w:rPr>
          <w:rFonts w:ascii="Times New Roman" w:hAnsi="Times New Roman" w:cs="Times New Roman"/>
          <w:b/>
          <w:sz w:val="28"/>
          <w:szCs w:val="28"/>
        </w:rPr>
      </w:pPr>
      <w:r w:rsidRPr="002F17AB">
        <w:rPr>
          <w:rFonts w:ascii="Times New Roman" w:hAnsi="Times New Roman" w:cs="Times New Roman"/>
          <w:b/>
          <w:sz w:val="28"/>
          <w:szCs w:val="28"/>
        </w:rPr>
        <w:t>Общая характеристика: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объем библиотечного фонда – </w:t>
      </w:r>
      <w:r w:rsidR="00DC5352" w:rsidRPr="002F17AB">
        <w:rPr>
          <w:rFonts w:ascii="Times New Roman" w:hAnsi="Times New Roman" w:cs="Times New Roman"/>
          <w:sz w:val="28"/>
          <w:szCs w:val="28"/>
        </w:rPr>
        <w:t>9195</w:t>
      </w:r>
      <w:r w:rsidRPr="002F17AB"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книгообеспеченность – 100 процентов;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обращаемость – </w:t>
      </w:r>
      <w:r w:rsidR="00DC5352" w:rsidRPr="002F17AB">
        <w:rPr>
          <w:rFonts w:ascii="Times New Roman" w:hAnsi="Times New Roman" w:cs="Times New Roman"/>
          <w:sz w:val="28"/>
          <w:szCs w:val="28"/>
        </w:rPr>
        <w:t xml:space="preserve">564 </w:t>
      </w:r>
      <w:r w:rsidRPr="002F17AB">
        <w:rPr>
          <w:rFonts w:ascii="Times New Roman" w:hAnsi="Times New Roman" w:cs="Times New Roman"/>
          <w:sz w:val="28"/>
          <w:szCs w:val="28"/>
        </w:rPr>
        <w:t>единиц в год;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объем учебного фонда – </w:t>
      </w:r>
      <w:r w:rsidR="00DC5352" w:rsidRPr="002F17AB">
        <w:rPr>
          <w:rFonts w:ascii="Times New Roman" w:hAnsi="Times New Roman" w:cs="Times New Roman"/>
          <w:sz w:val="28"/>
          <w:szCs w:val="28"/>
        </w:rPr>
        <w:t xml:space="preserve">2060 </w:t>
      </w:r>
      <w:r w:rsidRPr="002F17AB">
        <w:rPr>
          <w:rFonts w:ascii="Times New Roman" w:hAnsi="Times New Roman" w:cs="Times New Roman"/>
          <w:sz w:val="28"/>
          <w:szCs w:val="28"/>
        </w:rPr>
        <w:t>единица.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бюджета.</w:t>
      </w:r>
    </w:p>
    <w:p w:rsidR="00545488" w:rsidRDefault="00545488" w:rsidP="002F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AB">
        <w:rPr>
          <w:rFonts w:ascii="Times New Roman" w:hAnsi="Times New Roman" w:cs="Times New Roman"/>
          <w:b/>
          <w:sz w:val="28"/>
          <w:szCs w:val="28"/>
        </w:rPr>
        <w:lastRenderedPageBreak/>
        <w:t>Состав фонда и его использование:</w:t>
      </w:r>
    </w:p>
    <w:tbl>
      <w:tblPr>
        <w:tblW w:w="86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4394"/>
        <w:gridCol w:w="2835"/>
      </w:tblGrid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 литературы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единиц  в фонде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Учебная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2060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4351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Справочная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196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Естественно-научная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Техническая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</w:tbl>
    <w:p w:rsidR="009A2F93" w:rsidRPr="002F17AB" w:rsidRDefault="009A2F93" w:rsidP="009A2F93">
      <w:pPr>
        <w:rPr>
          <w:rFonts w:ascii="Times New Roman" w:hAnsi="Times New Roman" w:cs="Times New Roman"/>
          <w:b/>
          <w:sz w:val="28"/>
          <w:szCs w:val="28"/>
        </w:rPr>
      </w:pPr>
    </w:p>
    <w:p w:rsidR="009A2F93" w:rsidRPr="002F17AB" w:rsidRDefault="00545488" w:rsidP="009A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В библиотеке имеются электронные образовательные ресурсы – 1338 дисков; сетевые образовательные ресурсы – 60. Мультимедийные средства (презентации, электронные энциклопедии, дидактические материалы) – 300.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</w:t>
      </w:r>
      <w:r w:rsidR="00DC5352" w:rsidRPr="002F17AB">
        <w:rPr>
          <w:rFonts w:ascii="Times New Roman" w:hAnsi="Times New Roman" w:cs="Times New Roman"/>
          <w:sz w:val="28"/>
          <w:szCs w:val="28"/>
        </w:rPr>
        <w:t>12</w:t>
      </w:r>
      <w:r w:rsidRPr="002F17AB">
        <w:rPr>
          <w:rFonts w:ascii="Times New Roman" w:hAnsi="Times New Roman" w:cs="Times New Roman"/>
          <w:sz w:val="28"/>
          <w:szCs w:val="28"/>
        </w:rPr>
        <w:t xml:space="preserve"> человек в день.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AB">
        <w:rPr>
          <w:rFonts w:ascii="Times New Roman" w:hAnsi="Times New Roman" w:cs="Times New Roman"/>
          <w:b/>
          <w:sz w:val="28"/>
          <w:szCs w:val="28"/>
        </w:rPr>
        <w:t>IX. Оценка материально-технической базы</w:t>
      </w:r>
    </w:p>
    <w:p w:rsidR="000B6C73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Школы позволяет реализовывать в полной мере образовательные</w:t>
      </w:r>
      <w:r w:rsidR="002F17AB">
        <w:rPr>
          <w:rFonts w:ascii="Times New Roman" w:hAnsi="Times New Roman" w:cs="Times New Roman"/>
          <w:sz w:val="28"/>
          <w:szCs w:val="28"/>
        </w:rPr>
        <w:t xml:space="preserve"> программы. В Школе оборудованы</w:t>
      </w:r>
      <w:r w:rsidR="000B6C73" w:rsidRPr="002F17AB">
        <w:rPr>
          <w:rFonts w:ascii="Times New Roman" w:hAnsi="Times New Roman" w:cs="Times New Roman"/>
          <w:sz w:val="28"/>
          <w:szCs w:val="28"/>
        </w:rPr>
        <w:t>:</w:t>
      </w:r>
    </w:p>
    <w:p w:rsidR="00545488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-- 11 учебных кабинета;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лаборатория по физике;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лаборатория по химии;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лаборатория по биологии;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</w:t>
      </w:r>
      <w:r w:rsidR="000B6C73" w:rsidRPr="002F17AB">
        <w:rPr>
          <w:rFonts w:ascii="Times New Roman" w:hAnsi="Times New Roman" w:cs="Times New Roman"/>
          <w:sz w:val="28"/>
          <w:szCs w:val="28"/>
        </w:rPr>
        <w:t>1</w:t>
      </w:r>
      <w:r w:rsidRPr="002F17AB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0B6C73" w:rsidRPr="002F17AB">
        <w:rPr>
          <w:rFonts w:ascii="Times New Roman" w:hAnsi="Times New Roman" w:cs="Times New Roman"/>
          <w:sz w:val="28"/>
          <w:szCs w:val="28"/>
        </w:rPr>
        <w:t>й класс</w:t>
      </w:r>
      <w:r w:rsidRPr="002F17AB">
        <w:rPr>
          <w:rFonts w:ascii="Times New Roman" w:hAnsi="Times New Roman" w:cs="Times New Roman"/>
          <w:sz w:val="28"/>
          <w:szCs w:val="28"/>
        </w:rPr>
        <w:t>;</w:t>
      </w:r>
    </w:p>
    <w:p w:rsidR="00BD513B" w:rsidRPr="002F17AB" w:rsidRDefault="00BD513B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библиотека;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столярная мастерская;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−актовый зал;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столовая;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пищеблок.</w:t>
      </w:r>
    </w:p>
    <w:p w:rsidR="00545488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П</w:t>
      </w:r>
      <w:r w:rsidR="00545488" w:rsidRPr="002F17AB">
        <w:rPr>
          <w:rFonts w:ascii="Times New Roman" w:hAnsi="Times New Roman" w:cs="Times New Roman"/>
          <w:sz w:val="28"/>
          <w:szCs w:val="28"/>
        </w:rPr>
        <w:t>лощадка для игр на территории Школы оборудована полосой препятствий: металлические шесты, две лестницы, четыре дуги для подлезания, лабиринт.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Имеется современная спортивная площадка.</w:t>
      </w:r>
    </w:p>
    <w:p w:rsidR="00BD513B" w:rsidRDefault="00BD513B" w:rsidP="00B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D513B">
        <w:rPr>
          <w:rFonts w:ascii="Times New Roman" w:hAnsi="Times New Roman" w:cs="Times New Roman"/>
          <w:sz w:val="28"/>
          <w:szCs w:val="28"/>
        </w:rPr>
        <w:t xml:space="preserve">Все учебные кабинеты оборудованы новой мебелью, Доступ к сети Интернет осуществляется по широкополосному каналу во всех учебных кабинетах, благодаря наличию внутренней локальной сети и коммуникационного сервера. В </w:t>
      </w:r>
      <w:r w:rsidR="00FA75DB">
        <w:rPr>
          <w:rFonts w:ascii="Times New Roman" w:hAnsi="Times New Roman" w:cs="Times New Roman"/>
          <w:sz w:val="28"/>
          <w:szCs w:val="28"/>
        </w:rPr>
        <w:t>настоящее время (31 декабря 2018</w:t>
      </w:r>
      <w:r w:rsidRPr="00BD513B">
        <w:rPr>
          <w:rFonts w:ascii="Times New Roman" w:hAnsi="Times New Roman" w:cs="Times New Roman"/>
          <w:sz w:val="28"/>
          <w:szCs w:val="28"/>
        </w:rPr>
        <w:t xml:space="preserve"> года) в школе (имеется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D513B">
        <w:rPr>
          <w:rFonts w:ascii="Times New Roman" w:hAnsi="Times New Roman" w:cs="Times New Roman"/>
          <w:sz w:val="28"/>
          <w:szCs w:val="28"/>
        </w:rPr>
        <w:t xml:space="preserve"> компьютеров, из них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D513B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513B">
        <w:rPr>
          <w:rFonts w:ascii="Times New Roman" w:hAnsi="Times New Roman" w:cs="Times New Roman"/>
          <w:sz w:val="28"/>
          <w:szCs w:val="28"/>
        </w:rPr>
        <w:t xml:space="preserve"> для педагогов и учащихся,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BD513B">
        <w:rPr>
          <w:rFonts w:ascii="Times New Roman" w:hAnsi="Times New Roman" w:cs="Times New Roman"/>
          <w:sz w:val="28"/>
          <w:szCs w:val="28"/>
        </w:rPr>
        <w:t xml:space="preserve">5 принтеров, </w:t>
      </w:r>
      <w:r>
        <w:rPr>
          <w:rFonts w:ascii="Times New Roman" w:hAnsi="Times New Roman" w:cs="Times New Roman"/>
          <w:sz w:val="28"/>
          <w:szCs w:val="28"/>
        </w:rPr>
        <w:t>4 сканера</w:t>
      </w:r>
      <w:r w:rsidRPr="00BD5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мультимедийных проектора, </w:t>
      </w:r>
      <w:r w:rsidRPr="00BD513B">
        <w:rPr>
          <w:rFonts w:ascii="Times New Roman" w:hAnsi="Times New Roman" w:cs="Times New Roman"/>
          <w:sz w:val="28"/>
          <w:szCs w:val="28"/>
        </w:rPr>
        <w:t xml:space="preserve">1 интерактивная доска. </w:t>
      </w:r>
    </w:p>
    <w:p w:rsidR="00BD513B" w:rsidRDefault="00BD513B" w:rsidP="009A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BD513B">
        <w:rPr>
          <w:rFonts w:ascii="Times New Roman" w:hAnsi="Times New Roman" w:cs="Times New Roman"/>
          <w:sz w:val="28"/>
          <w:szCs w:val="28"/>
        </w:rPr>
        <w:t>Выводы: Анализ показателей указывает на то, что Школа имеет достаточную инфраструктуру, которая соответствует требованиям СанПиН 2.4.2.2821-10 «Санитарно-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ПОКАЗАТЕЛИ ДЕЯТЕЛЬНОСТИ</w:t>
      </w: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ОБЩЕОБРАЗОВАТЕЛЬНОЙ ОРГАНИЗАЦИИ</w:t>
      </w: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ГБОУ СОШ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пос.Сокский</w:t>
      </w: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</w:t>
      </w: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ПОДЛЕЖАЩЕЙ САМООБСЛЕДОВАНИЮ</w:t>
      </w:r>
    </w:p>
    <w:p w:rsidR="00655875" w:rsidRPr="00655875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31 декабря 2018</w:t>
      </w:r>
      <w:r w:rsidR="00BD513B"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559"/>
        <w:gridCol w:w="2410"/>
      </w:tblGrid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001"/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F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55875"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7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8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019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0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7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8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64/89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15/20.5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19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9/12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0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10/14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73/100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12/92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12/92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7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8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10/77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3B30C6" w:rsidP="003B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875"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29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3B30C6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5875"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/61,5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0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4/31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213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14/93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02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24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73/100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202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55875" w:rsidRPr="00655875" w:rsidRDefault="00655875" w:rsidP="00655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EA" w:rsidRDefault="005626EA"/>
    <w:p w:rsidR="005626EA" w:rsidRDefault="005626EA"/>
    <w:p w:rsidR="005626EA" w:rsidRDefault="005626EA"/>
    <w:sectPr w:rsidR="005626EA" w:rsidSect="005626E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31" w:rsidRDefault="00561131" w:rsidP="000331D6">
      <w:pPr>
        <w:spacing w:after="0" w:line="240" w:lineRule="auto"/>
      </w:pPr>
      <w:r>
        <w:separator/>
      </w:r>
    </w:p>
  </w:endnote>
  <w:endnote w:type="continuationSeparator" w:id="0">
    <w:p w:rsidR="00561131" w:rsidRDefault="00561131" w:rsidP="0003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263054"/>
      <w:docPartObj>
        <w:docPartGallery w:val="Page Numbers (Bottom of Page)"/>
        <w:docPartUnique/>
      </w:docPartObj>
    </w:sdtPr>
    <w:sdtEndPr/>
    <w:sdtContent>
      <w:p w:rsidR="00884AC9" w:rsidRDefault="00884A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69">
          <w:rPr>
            <w:noProof/>
          </w:rPr>
          <w:t>2</w:t>
        </w:r>
        <w:r>
          <w:fldChar w:fldCharType="end"/>
        </w:r>
      </w:p>
    </w:sdtContent>
  </w:sdt>
  <w:p w:rsidR="00884AC9" w:rsidRDefault="00884A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31" w:rsidRDefault="00561131" w:rsidP="000331D6">
      <w:pPr>
        <w:spacing w:after="0" w:line="240" w:lineRule="auto"/>
      </w:pPr>
      <w:r>
        <w:separator/>
      </w:r>
    </w:p>
  </w:footnote>
  <w:footnote w:type="continuationSeparator" w:id="0">
    <w:p w:rsidR="00561131" w:rsidRDefault="00561131" w:rsidP="0003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384A"/>
    <w:multiLevelType w:val="multilevel"/>
    <w:tmpl w:val="7FA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2F06"/>
    <w:multiLevelType w:val="multilevel"/>
    <w:tmpl w:val="8DD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D7B6C"/>
    <w:multiLevelType w:val="multilevel"/>
    <w:tmpl w:val="7AF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641EB"/>
    <w:multiLevelType w:val="multilevel"/>
    <w:tmpl w:val="251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17418"/>
    <w:multiLevelType w:val="multilevel"/>
    <w:tmpl w:val="11B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C42E4"/>
    <w:multiLevelType w:val="multilevel"/>
    <w:tmpl w:val="C90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A28AD"/>
    <w:multiLevelType w:val="multilevel"/>
    <w:tmpl w:val="38C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31C2A"/>
    <w:multiLevelType w:val="multilevel"/>
    <w:tmpl w:val="460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E2C01"/>
    <w:multiLevelType w:val="hybridMultilevel"/>
    <w:tmpl w:val="2BFC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936"/>
    <w:multiLevelType w:val="multilevel"/>
    <w:tmpl w:val="2FFE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35940"/>
    <w:multiLevelType w:val="multilevel"/>
    <w:tmpl w:val="695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9157AE"/>
    <w:multiLevelType w:val="multilevel"/>
    <w:tmpl w:val="D2E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F01B2"/>
    <w:multiLevelType w:val="multilevel"/>
    <w:tmpl w:val="882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14"/>
  </w:num>
  <w:num w:numId="7">
    <w:abstractNumId w:val="17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6"/>
  </w:num>
  <w:num w:numId="15">
    <w:abstractNumId w:val="6"/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A"/>
    <w:rsid w:val="000331D6"/>
    <w:rsid w:val="000B6C73"/>
    <w:rsid w:val="0015693E"/>
    <w:rsid w:val="00290010"/>
    <w:rsid w:val="002F17AB"/>
    <w:rsid w:val="00394D11"/>
    <w:rsid w:val="003B30C6"/>
    <w:rsid w:val="004C4B95"/>
    <w:rsid w:val="00545488"/>
    <w:rsid w:val="00561131"/>
    <w:rsid w:val="005626EA"/>
    <w:rsid w:val="00600933"/>
    <w:rsid w:val="00655875"/>
    <w:rsid w:val="00704BF4"/>
    <w:rsid w:val="0070622E"/>
    <w:rsid w:val="00731F12"/>
    <w:rsid w:val="007615BD"/>
    <w:rsid w:val="00790BA9"/>
    <w:rsid w:val="007E333B"/>
    <w:rsid w:val="00877B9D"/>
    <w:rsid w:val="00884AC9"/>
    <w:rsid w:val="0088778F"/>
    <w:rsid w:val="008918B8"/>
    <w:rsid w:val="008927DC"/>
    <w:rsid w:val="009A2F93"/>
    <w:rsid w:val="009C7EDC"/>
    <w:rsid w:val="00A05274"/>
    <w:rsid w:val="00A50DCA"/>
    <w:rsid w:val="00B70C35"/>
    <w:rsid w:val="00BD513B"/>
    <w:rsid w:val="00C366BA"/>
    <w:rsid w:val="00C93647"/>
    <w:rsid w:val="00D7600D"/>
    <w:rsid w:val="00D815AE"/>
    <w:rsid w:val="00DC5352"/>
    <w:rsid w:val="00DD3125"/>
    <w:rsid w:val="00DF5869"/>
    <w:rsid w:val="00E16400"/>
    <w:rsid w:val="00F12289"/>
    <w:rsid w:val="00F27099"/>
    <w:rsid w:val="00F36053"/>
    <w:rsid w:val="00F90318"/>
    <w:rsid w:val="00FA75DB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8"/>
  </w:style>
  <w:style w:type="paragraph" w:styleId="1">
    <w:name w:val="heading 1"/>
    <w:basedOn w:val="a"/>
    <w:link w:val="10"/>
    <w:uiPriority w:val="9"/>
    <w:qFormat/>
    <w:rsid w:val="0056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6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6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6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6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26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626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26EA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626EA"/>
  </w:style>
  <w:style w:type="character" w:styleId="a5">
    <w:name w:val="Hyperlink"/>
    <w:uiPriority w:val="99"/>
    <w:unhideWhenUsed/>
    <w:rsid w:val="00562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26EA"/>
    <w:pPr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5626EA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26EA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626E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6EA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5626EA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5626EA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5626EA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562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5626EA"/>
    <w:rPr>
      <w:b/>
      <w:bCs w:val="0"/>
    </w:rPr>
  </w:style>
  <w:style w:type="paragraph" w:styleId="af">
    <w:name w:val="No Spacing"/>
    <w:link w:val="af0"/>
    <w:uiPriority w:val="1"/>
    <w:qFormat/>
    <w:rsid w:val="005626EA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59"/>
    <w:rsid w:val="00562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5626EA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5626EA"/>
    <w:rPr>
      <w:rFonts w:ascii="Arial" w:eastAsia="Calibri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626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5626EA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5626E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626EA"/>
  </w:style>
  <w:style w:type="character" w:customStyle="1" w:styleId="authorname">
    <w:name w:val="author__name"/>
    <w:rsid w:val="005626EA"/>
  </w:style>
  <w:style w:type="character" w:customStyle="1" w:styleId="authorprops">
    <w:name w:val="author__props"/>
    <w:rsid w:val="005626EA"/>
  </w:style>
  <w:style w:type="paragraph" w:customStyle="1" w:styleId="doc-leadtext">
    <w:name w:val="doc-lead__text"/>
    <w:basedOn w:val="a"/>
    <w:rsid w:val="005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rsid w:val="005626EA"/>
  </w:style>
  <w:style w:type="character" w:customStyle="1" w:styleId="incut-head-sub">
    <w:name w:val="incut-head-sub"/>
    <w:rsid w:val="005626EA"/>
  </w:style>
  <w:style w:type="character" w:styleId="af7">
    <w:name w:val="Strong"/>
    <w:uiPriority w:val="22"/>
    <w:qFormat/>
    <w:rsid w:val="005626EA"/>
    <w:rPr>
      <w:b/>
      <w:bCs/>
    </w:rPr>
  </w:style>
  <w:style w:type="character" w:customStyle="1" w:styleId="btn">
    <w:name w:val="btn"/>
    <w:rsid w:val="005626EA"/>
  </w:style>
  <w:style w:type="paragraph" w:styleId="HTML">
    <w:name w:val="HTML Preformatted"/>
    <w:basedOn w:val="a"/>
    <w:link w:val="HTML0"/>
    <w:uiPriority w:val="99"/>
    <w:unhideWhenUsed/>
    <w:rsid w:val="0056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26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5626EA"/>
  </w:style>
  <w:style w:type="character" w:customStyle="1" w:styleId="sfwc">
    <w:name w:val="sfwc"/>
    <w:rsid w:val="005626EA"/>
  </w:style>
  <w:style w:type="character" w:styleId="af8">
    <w:name w:val="FollowedHyperlink"/>
    <w:uiPriority w:val="99"/>
    <w:semiHidden/>
    <w:unhideWhenUsed/>
    <w:rsid w:val="005626EA"/>
    <w:rPr>
      <w:color w:val="800080"/>
      <w:u w:val="single"/>
    </w:rPr>
  </w:style>
  <w:style w:type="character" w:customStyle="1" w:styleId="btnin">
    <w:name w:val="btn__in"/>
    <w:rsid w:val="005626EA"/>
  </w:style>
  <w:style w:type="character" w:customStyle="1" w:styleId="js-personalization">
    <w:name w:val="js-personalization"/>
    <w:rsid w:val="005626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6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26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rsid w:val="005626EA"/>
  </w:style>
  <w:style w:type="character" w:customStyle="1" w:styleId="attach-text">
    <w:name w:val="attach-text"/>
    <w:rsid w:val="005626EA"/>
  </w:style>
  <w:style w:type="character" w:customStyle="1" w:styleId="blank-referencetitle">
    <w:name w:val="blank-reference__title"/>
    <w:rsid w:val="005626EA"/>
  </w:style>
  <w:style w:type="character" w:customStyle="1" w:styleId="org">
    <w:name w:val="org"/>
    <w:rsid w:val="005626EA"/>
  </w:style>
  <w:style w:type="character" w:customStyle="1" w:styleId="organization-name">
    <w:name w:val="organization-name"/>
    <w:rsid w:val="005626EA"/>
  </w:style>
  <w:style w:type="character" w:customStyle="1" w:styleId="adr">
    <w:name w:val="adr"/>
    <w:rsid w:val="005626EA"/>
  </w:style>
  <w:style w:type="character" w:customStyle="1" w:styleId="street-address">
    <w:name w:val="street-address"/>
    <w:rsid w:val="005626EA"/>
  </w:style>
  <w:style w:type="character" w:customStyle="1" w:styleId="tel">
    <w:name w:val="tel"/>
    <w:rsid w:val="005626EA"/>
  </w:style>
  <w:style w:type="character" w:customStyle="1" w:styleId="workhours">
    <w:name w:val="workhours"/>
    <w:rsid w:val="005626EA"/>
  </w:style>
  <w:style w:type="character" w:customStyle="1" w:styleId="copyrighttext">
    <w:name w:val="copyright__text"/>
    <w:rsid w:val="005626EA"/>
  </w:style>
  <w:style w:type="character" w:customStyle="1" w:styleId="msg">
    <w:name w:val="msg"/>
    <w:rsid w:val="005626EA"/>
  </w:style>
  <w:style w:type="character" w:customStyle="1" w:styleId="small">
    <w:name w:val="small"/>
    <w:rsid w:val="005626EA"/>
  </w:style>
  <w:style w:type="paragraph" w:styleId="21">
    <w:name w:val="Body Text 2"/>
    <w:basedOn w:val="a"/>
    <w:link w:val="22"/>
    <w:unhideWhenUsed/>
    <w:rsid w:val="005626EA"/>
    <w:pPr>
      <w:widowControl w:val="0"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5626E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5626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5626EA"/>
    <w:pPr>
      <w:spacing w:after="120"/>
    </w:pPr>
    <w:rPr>
      <w:rFonts w:ascii="Arial" w:eastAsia="Calibri" w:hAnsi="Arial" w:cs="Arial"/>
      <w:sz w:val="24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5626EA"/>
    <w:rPr>
      <w:rFonts w:ascii="Arial" w:eastAsia="Calibri" w:hAnsi="Arial" w:cs="Arial"/>
      <w:sz w:val="24"/>
    </w:rPr>
  </w:style>
  <w:style w:type="character" w:customStyle="1" w:styleId="af0">
    <w:name w:val="Без интервала Знак"/>
    <w:basedOn w:val="a0"/>
    <w:link w:val="af"/>
    <w:uiPriority w:val="1"/>
    <w:rsid w:val="000331D6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8"/>
  </w:style>
  <w:style w:type="paragraph" w:styleId="1">
    <w:name w:val="heading 1"/>
    <w:basedOn w:val="a"/>
    <w:link w:val="10"/>
    <w:uiPriority w:val="9"/>
    <w:qFormat/>
    <w:rsid w:val="0056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6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6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6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6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26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626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26EA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626EA"/>
  </w:style>
  <w:style w:type="character" w:styleId="a5">
    <w:name w:val="Hyperlink"/>
    <w:uiPriority w:val="99"/>
    <w:unhideWhenUsed/>
    <w:rsid w:val="00562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26EA"/>
    <w:pPr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5626EA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26EA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626E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6EA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5626EA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5626EA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5626EA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562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5626EA"/>
    <w:rPr>
      <w:b/>
      <w:bCs w:val="0"/>
    </w:rPr>
  </w:style>
  <w:style w:type="paragraph" w:styleId="af">
    <w:name w:val="No Spacing"/>
    <w:link w:val="af0"/>
    <w:uiPriority w:val="1"/>
    <w:qFormat/>
    <w:rsid w:val="005626EA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59"/>
    <w:rsid w:val="00562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5626EA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5626EA"/>
    <w:rPr>
      <w:rFonts w:ascii="Arial" w:eastAsia="Calibri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626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5626EA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5626E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626EA"/>
  </w:style>
  <w:style w:type="character" w:customStyle="1" w:styleId="authorname">
    <w:name w:val="author__name"/>
    <w:rsid w:val="005626EA"/>
  </w:style>
  <w:style w:type="character" w:customStyle="1" w:styleId="authorprops">
    <w:name w:val="author__props"/>
    <w:rsid w:val="005626EA"/>
  </w:style>
  <w:style w:type="paragraph" w:customStyle="1" w:styleId="doc-leadtext">
    <w:name w:val="doc-lead__text"/>
    <w:basedOn w:val="a"/>
    <w:rsid w:val="005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rsid w:val="005626EA"/>
  </w:style>
  <w:style w:type="character" w:customStyle="1" w:styleId="incut-head-sub">
    <w:name w:val="incut-head-sub"/>
    <w:rsid w:val="005626EA"/>
  </w:style>
  <w:style w:type="character" w:styleId="af7">
    <w:name w:val="Strong"/>
    <w:uiPriority w:val="22"/>
    <w:qFormat/>
    <w:rsid w:val="005626EA"/>
    <w:rPr>
      <w:b/>
      <w:bCs/>
    </w:rPr>
  </w:style>
  <w:style w:type="character" w:customStyle="1" w:styleId="btn">
    <w:name w:val="btn"/>
    <w:rsid w:val="005626EA"/>
  </w:style>
  <w:style w:type="paragraph" w:styleId="HTML">
    <w:name w:val="HTML Preformatted"/>
    <w:basedOn w:val="a"/>
    <w:link w:val="HTML0"/>
    <w:uiPriority w:val="99"/>
    <w:unhideWhenUsed/>
    <w:rsid w:val="0056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26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5626EA"/>
  </w:style>
  <w:style w:type="character" w:customStyle="1" w:styleId="sfwc">
    <w:name w:val="sfwc"/>
    <w:rsid w:val="005626EA"/>
  </w:style>
  <w:style w:type="character" w:styleId="af8">
    <w:name w:val="FollowedHyperlink"/>
    <w:uiPriority w:val="99"/>
    <w:semiHidden/>
    <w:unhideWhenUsed/>
    <w:rsid w:val="005626EA"/>
    <w:rPr>
      <w:color w:val="800080"/>
      <w:u w:val="single"/>
    </w:rPr>
  </w:style>
  <w:style w:type="character" w:customStyle="1" w:styleId="btnin">
    <w:name w:val="btn__in"/>
    <w:rsid w:val="005626EA"/>
  </w:style>
  <w:style w:type="character" w:customStyle="1" w:styleId="js-personalization">
    <w:name w:val="js-personalization"/>
    <w:rsid w:val="005626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6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26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rsid w:val="005626EA"/>
  </w:style>
  <w:style w:type="character" w:customStyle="1" w:styleId="attach-text">
    <w:name w:val="attach-text"/>
    <w:rsid w:val="005626EA"/>
  </w:style>
  <w:style w:type="character" w:customStyle="1" w:styleId="blank-referencetitle">
    <w:name w:val="blank-reference__title"/>
    <w:rsid w:val="005626EA"/>
  </w:style>
  <w:style w:type="character" w:customStyle="1" w:styleId="org">
    <w:name w:val="org"/>
    <w:rsid w:val="005626EA"/>
  </w:style>
  <w:style w:type="character" w:customStyle="1" w:styleId="organization-name">
    <w:name w:val="organization-name"/>
    <w:rsid w:val="005626EA"/>
  </w:style>
  <w:style w:type="character" w:customStyle="1" w:styleId="adr">
    <w:name w:val="adr"/>
    <w:rsid w:val="005626EA"/>
  </w:style>
  <w:style w:type="character" w:customStyle="1" w:styleId="street-address">
    <w:name w:val="street-address"/>
    <w:rsid w:val="005626EA"/>
  </w:style>
  <w:style w:type="character" w:customStyle="1" w:styleId="tel">
    <w:name w:val="tel"/>
    <w:rsid w:val="005626EA"/>
  </w:style>
  <w:style w:type="character" w:customStyle="1" w:styleId="workhours">
    <w:name w:val="workhours"/>
    <w:rsid w:val="005626EA"/>
  </w:style>
  <w:style w:type="character" w:customStyle="1" w:styleId="copyrighttext">
    <w:name w:val="copyright__text"/>
    <w:rsid w:val="005626EA"/>
  </w:style>
  <w:style w:type="character" w:customStyle="1" w:styleId="msg">
    <w:name w:val="msg"/>
    <w:rsid w:val="005626EA"/>
  </w:style>
  <w:style w:type="character" w:customStyle="1" w:styleId="small">
    <w:name w:val="small"/>
    <w:rsid w:val="005626EA"/>
  </w:style>
  <w:style w:type="paragraph" w:styleId="21">
    <w:name w:val="Body Text 2"/>
    <w:basedOn w:val="a"/>
    <w:link w:val="22"/>
    <w:unhideWhenUsed/>
    <w:rsid w:val="005626EA"/>
    <w:pPr>
      <w:widowControl w:val="0"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5626E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5626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5626EA"/>
    <w:pPr>
      <w:spacing w:after="120"/>
    </w:pPr>
    <w:rPr>
      <w:rFonts w:ascii="Arial" w:eastAsia="Calibri" w:hAnsi="Arial" w:cs="Arial"/>
      <w:sz w:val="24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5626EA"/>
    <w:rPr>
      <w:rFonts w:ascii="Arial" w:eastAsia="Calibri" w:hAnsi="Arial" w:cs="Arial"/>
      <w:sz w:val="24"/>
    </w:rPr>
  </w:style>
  <w:style w:type="character" w:customStyle="1" w:styleId="af0">
    <w:name w:val="Без интервала Знак"/>
    <w:basedOn w:val="a0"/>
    <w:link w:val="af"/>
    <w:uiPriority w:val="1"/>
    <w:rsid w:val="000331D6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obraz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obraz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obraz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://1obra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Охват занимающихся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9528014912703"/>
          <c:y val="3.3827714440351278E-2"/>
          <c:w val="0.5562820516611422"/>
          <c:h val="0.79959382612213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2016-2017уч.год</c:v>
                </c:pt>
              </c:strCache>
            </c:strRef>
          </c:tx>
          <c:invertIfNegative val="0"/>
          <c:cat>
            <c:strRef>
              <c:f>Лист1!$B$5:$D$5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Лист1!$B$6:$D$6</c:f>
              <c:numCache>
                <c:formatCode>0.00%</c:formatCode>
                <c:ptCount val="3"/>
                <c:pt idx="0" formatCode="0%">
                  <c:v>0.93</c:v>
                </c:pt>
                <c:pt idx="1">
                  <c:v>7.0000000000000007E-2</c:v>
                </c:pt>
                <c:pt idx="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D0-4A6A-9A69-C8002EAD1557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2017-2018уч.год</c:v>
                </c:pt>
              </c:strCache>
            </c:strRef>
          </c:tx>
          <c:invertIfNegative val="0"/>
          <c:cat>
            <c:strRef>
              <c:f>Лист1!$B$5:$D$5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Лист1!$B$7:$D$7</c:f>
              <c:numCache>
                <c:formatCode>0.00%</c:formatCode>
                <c:ptCount val="3"/>
                <c:pt idx="0">
                  <c:v>0.95499999999999996</c:v>
                </c:pt>
                <c:pt idx="1">
                  <c:v>4.4999999999999998E-2</c:v>
                </c:pt>
                <c:pt idx="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D0-4A6A-9A69-C8002EAD1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711808"/>
        <c:axId val="96713344"/>
        <c:axId val="0"/>
      </c:bar3DChart>
      <c:catAx>
        <c:axId val="9671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713344"/>
        <c:crosses val="autoZero"/>
        <c:auto val="1"/>
        <c:lblAlgn val="ctr"/>
        <c:lblOffset val="100"/>
        <c:noMultiLvlLbl val="0"/>
      </c:catAx>
      <c:valAx>
        <c:axId val="96713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71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охвачено ДО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EC-4E0A-8617-799B5CA5AA6E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EC-4E0A-8617-799B5CA5AA6E}"/>
                </c:ext>
              </c:extLst>
            </c:dLbl>
            <c:dLbl>
              <c:idx val="1"/>
              <c:layout>
                <c:manualLayout>
                  <c:x val="5.5555555555555558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EC-4E0A-8617-799B5CA5AA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2016-2017уч.год</c:v>
                </c:pt>
                <c:pt idx="1">
                  <c:v>2017-2018уч.год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0.93</c:v>
                </c:pt>
                <c:pt idx="1">
                  <c:v>0.95499999999999996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EC-4E0A-8617-799B5CA5A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500160"/>
        <c:axId val="137501696"/>
        <c:axId val="0"/>
      </c:bar3DChart>
      <c:catAx>
        <c:axId val="13750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501696"/>
        <c:crosses val="autoZero"/>
        <c:auto val="1"/>
        <c:lblAlgn val="ctr"/>
        <c:lblOffset val="100"/>
        <c:noMultiLvlLbl val="0"/>
      </c:catAx>
      <c:valAx>
        <c:axId val="137501696"/>
        <c:scaling>
          <c:orientation val="minMax"/>
          <c:max val="0.96000000000000008"/>
          <c:min val="0.9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37500160"/>
        <c:crosses val="autoZero"/>
        <c:crossBetween val="between"/>
        <c:majorUnit val="1.0000000000000002E-2"/>
        <c:minorUnit val="2.0000000000000005E-3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DBB2-1830-4849-9A9A-AA2EBB98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2019-06-18T10:15:00Z</dcterms:created>
  <dcterms:modified xsi:type="dcterms:W3CDTF">2019-06-18T10:15:00Z</dcterms:modified>
</cp:coreProperties>
</file>